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AE7AB" w14:textId="6CE31545" w:rsidR="00E279B8" w:rsidRPr="007D681B" w:rsidRDefault="00000000" w:rsidP="00E279B8">
      <w:pPr>
        <w:pStyle w:val="Ondertitel"/>
      </w:pPr>
      <w:sdt>
        <w:sdtPr>
          <w:alias w:val="Versie:"/>
          <w:tag w:val="Versie:"/>
          <w:id w:val="-907991857"/>
          <w:placeholder>
            <w:docPart w:val="1095865DAF815C4B85EA896D21ACECF1"/>
          </w:placeholder>
          <w:temporary/>
          <w:showingPlcHdr/>
          <w15:appearance w15:val="hidden"/>
        </w:sdtPr>
        <w:sdtContent>
          <w:r w:rsidR="00B87079" w:rsidRPr="007D681B">
            <w:rPr>
              <w:lang w:bidi="nl-NL"/>
            </w:rPr>
            <w:t>Versie</w:t>
          </w:r>
        </w:sdtContent>
      </w:sdt>
      <w:r w:rsidR="00E279B8" w:rsidRPr="007D681B">
        <w:rPr>
          <w:lang w:bidi="nl-NL"/>
        </w:rPr>
        <w:t xml:space="preserve"> </w:t>
      </w:r>
      <w:r w:rsidR="00260AF4">
        <w:t>1.0</w:t>
      </w:r>
    </w:p>
    <w:p w14:paraId="06666DBB" w14:textId="395D7892" w:rsidR="00E279B8" w:rsidRPr="007D681B" w:rsidRDefault="00260AF4" w:rsidP="00E279B8">
      <w:pPr>
        <w:pStyle w:val="Ondertitel"/>
      </w:pPr>
      <w:r>
        <w:t>01-02-2026</w:t>
      </w:r>
    </w:p>
    <w:p w14:paraId="228C53E9" w14:textId="476A5407" w:rsidR="00E279B8" w:rsidRPr="007D681B" w:rsidRDefault="00260AF4" w:rsidP="002B21AE">
      <w:pPr>
        <w:pStyle w:val="Logo"/>
        <w:tabs>
          <w:tab w:val="left" w:pos="6282"/>
        </w:tabs>
      </w:pPr>
      <w:r>
        <w:drawing>
          <wp:inline distT="0" distB="0" distL="0" distR="0" wp14:anchorId="55266416" wp14:editId="5EE4CABE">
            <wp:extent cx="5731510" cy="2059940"/>
            <wp:effectExtent l="0" t="0" r="0" b="0"/>
            <wp:docPr id="445448478" name="Afbeelding 1" descr="Afbeelding met tekst, Lettertype, logo,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48478" name="Afbeelding 1" descr="Afbeelding met tekst, Lettertype, logo, symbool&#10;&#10;Door AI gegenereerde inhoud is mogelijk onjuist."/>
                    <pic:cNvPicPr/>
                  </pic:nvPicPr>
                  <pic:blipFill>
                    <a:blip r:embed="rId8"/>
                    <a:stretch>
                      <a:fillRect/>
                    </a:stretch>
                  </pic:blipFill>
                  <pic:spPr>
                    <a:xfrm>
                      <a:off x="0" y="0"/>
                      <a:ext cx="5731510" cy="2059940"/>
                    </a:xfrm>
                    <a:prstGeom prst="rect">
                      <a:avLst/>
                    </a:prstGeom>
                  </pic:spPr>
                </pic:pic>
              </a:graphicData>
            </a:graphic>
          </wp:inline>
        </w:drawing>
      </w:r>
    </w:p>
    <w:p w14:paraId="7C7BD53A" w14:textId="72515ACF" w:rsidR="00E279B8" w:rsidRPr="00260AF4" w:rsidRDefault="00000000" w:rsidP="00E279B8">
      <w:pPr>
        <w:pStyle w:val="Ondertitel"/>
        <w:rPr>
          <w:rFonts w:ascii="Times New Roman" w:hAnsi="Times New Roman" w:cs="Times New Roman"/>
        </w:rPr>
      </w:pPr>
      <w:sdt>
        <w:sdtPr>
          <w:rPr>
            <w:rFonts w:ascii="Times New Roman" w:hAnsi="Times New Roman" w:cs="Times New Roman"/>
          </w:rPr>
          <w:alias w:val="Gepresenteerd door:"/>
          <w:tag w:val="Gepresenteerd door:"/>
          <w:id w:val="2116784469"/>
          <w:placeholder>
            <w:docPart w:val="11D18E3B6EA46C499EB0D1441F4371E1"/>
          </w:placeholder>
          <w:temporary/>
          <w:showingPlcHdr/>
          <w15:appearance w15:val="hidden"/>
        </w:sdtPr>
        <w:sdtContent>
          <w:r w:rsidR="00E279B8" w:rsidRPr="00260AF4">
            <w:rPr>
              <w:rFonts w:ascii="Times New Roman" w:hAnsi="Times New Roman" w:cs="Times New Roman"/>
              <w:lang w:bidi="nl-NL"/>
            </w:rPr>
            <w:t>Gepresenteerd door:</w:t>
          </w:r>
        </w:sdtContent>
      </w:sdt>
      <w:r w:rsidR="00E279B8" w:rsidRPr="00260AF4">
        <w:rPr>
          <w:rFonts w:ascii="Times New Roman" w:hAnsi="Times New Roman" w:cs="Times New Roman"/>
          <w:lang w:bidi="nl-NL"/>
        </w:rPr>
        <w:t xml:space="preserve"> </w:t>
      </w:r>
      <w:sdt>
        <w:sdtPr>
          <w:rPr>
            <w:rFonts w:ascii="Times New Roman" w:hAnsi="Times New Roman" w:cs="Times New Roman"/>
          </w:rPr>
          <w:alias w:val="Voer uw naam in:"/>
          <w:tag w:val="Voer uw naam in:"/>
          <w:id w:val="-679964544"/>
          <w:placeholder>
            <w:docPart w:val="5CF862BF0606F844AACDD8293979192D"/>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260AF4" w:rsidRPr="00260AF4">
            <w:rPr>
              <w:rFonts w:ascii="Times New Roman" w:hAnsi="Times New Roman" w:cs="Times New Roman"/>
            </w:rPr>
            <w:t>Nick alberts &amp; edmee Los</w:t>
          </w:r>
        </w:sdtContent>
      </w:sdt>
    </w:p>
    <w:p w14:paraId="35B00C21" w14:textId="0C2437C6" w:rsidR="00E279B8" w:rsidRPr="00260AF4" w:rsidRDefault="00000000" w:rsidP="00E279B8">
      <w:pPr>
        <w:pStyle w:val="Contactgegevens"/>
        <w:rPr>
          <w:rFonts w:ascii="Times New Roman" w:hAnsi="Times New Roman" w:cs="Times New Roman"/>
        </w:rPr>
      </w:pPr>
      <w:sdt>
        <w:sdtPr>
          <w:rPr>
            <w:rFonts w:ascii="Times New Roman" w:hAnsi="Times New Roman" w:cs="Times New Roman"/>
          </w:rPr>
          <w:alias w:val="Voer bedrijfsnaam in:"/>
          <w:tag w:val=""/>
          <w:id w:val="442581965"/>
          <w:placeholder>
            <w:docPart w:val="940037B73A2CBE4EA54A3BDB74184EEB"/>
          </w:placeholder>
          <w:dataBinding w:prefixMappings="xmlns:ns0='http://schemas.openxmlformats.org/officeDocument/2006/extended-properties' " w:xpath="/ns0:Properties[1]/ns0:Company[1]" w:storeItemID="{6668398D-A668-4E3E-A5EB-62B293D839F1}"/>
          <w15:appearance w15:val="hidden"/>
          <w:text/>
        </w:sdtPr>
        <w:sdtContent>
          <w:r w:rsidR="00260AF4" w:rsidRPr="00260AF4">
            <w:rPr>
              <w:rFonts w:ascii="Times New Roman" w:hAnsi="Times New Roman" w:cs="Times New Roman"/>
            </w:rPr>
            <w:t>Stichting De la fuente</w:t>
          </w:r>
        </w:sdtContent>
      </w:sdt>
    </w:p>
    <w:p w14:paraId="3DCE23C8" w14:textId="7AFBD79F" w:rsidR="00E279B8" w:rsidRPr="00260AF4" w:rsidRDefault="00000000" w:rsidP="00714CE5">
      <w:pPr>
        <w:pStyle w:val="Contactgegevens"/>
        <w:rPr>
          <w:rFonts w:ascii="Times New Roman" w:hAnsi="Times New Roman" w:cs="Times New Roman"/>
        </w:rPr>
      </w:pPr>
      <w:sdt>
        <w:sdtPr>
          <w:rPr>
            <w:rFonts w:ascii="Times New Roman" w:hAnsi="Times New Roman" w:cs="Times New Roman"/>
          </w:rPr>
          <w:alias w:val="Voer bedrijfsadres in:"/>
          <w:tag w:val="Voer bedrijfsadres in:"/>
          <w:id w:val="1489432431"/>
          <w:placeholder>
            <w:docPart w:val="74B3A0F24D69014191BD7803FA30ABDF"/>
          </w:placeholder>
          <w:dataBinding w:prefixMappings="xmlns:ns0='http://schemas.microsoft.com/office/2006/coverPageProps' " w:xpath="/ns0:CoverPageProperties[1]/ns0:CompanyAddress[1]" w:storeItemID="{55AF091B-3C7A-41E3-B477-F2FDAA23CFDA}"/>
          <w15:appearance w15:val="hidden"/>
          <w:text/>
        </w:sdtPr>
        <w:sdtContent>
          <w:r w:rsidR="00260AF4" w:rsidRPr="00260AF4">
            <w:rPr>
              <w:rFonts w:ascii="Times New Roman" w:hAnsi="Times New Roman" w:cs="Times New Roman"/>
            </w:rPr>
            <w:t>Botter 31-29</w:t>
          </w:r>
        </w:sdtContent>
      </w:sdt>
    </w:p>
    <w:p w14:paraId="283F88AC" w14:textId="77777777" w:rsidR="00907CBB" w:rsidRPr="007D681B" w:rsidRDefault="00907CBB" w:rsidP="00E279B8">
      <w:pPr>
        <w:rPr>
          <w:noProof/>
        </w:rPr>
      </w:pPr>
    </w:p>
    <w:p w14:paraId="67286E89" w14:textId="7C034542" w:rsidR="00260AF4" w:rsidRPr="00260AF4" w:rsidRDefault="00000000" w:rsidP="00260AF4">
      <w:pPr>
        <w:pStyle w:val="Kop1"/>
        <w:pageBreakBefore/>
        <w:ind w:left="74" w:right="74"/>
        <w:rPr>
          <w:rFonts w:ascii="Times New Roman" w:hAnsi="Times New Roman" w:cs="Times New Roman"/>
        </w:rPr>
      </w:pPr>
      <w:sdt>
        <w:sdtPr>
          <w:rPr>
            <w:rFonts w:ascii="Times New Roman" w:hAnsi="Times New Roman" w:cs="Times New Roman"/>
          </w:rPr>
          <w:alias w:val="Voer titel in:"/>
          <w:tag w:val=""/>
          <w:id w:val="1901021919"/>
          <w:placeholder>
            <w:docPart w:val="48ABD130C6CA054CA271C671EBBA2CC5"/>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260AF4" w:rsidRPr="00260AF4">
            <w:rPr>
              <w:rFonts w:ascii="Times New Roman" w:hAnsi="Times New Roman" w:cs="Times New Roman"/>
            </w:rPr>
            <w:t>Doelstelling Stichting De La Fuente</w:t>
          </w:r>
          <w:r w:rsidR="00845068">
            <w:rPr>
              <w:rFonts w:ascii="Times New Roman" w:hAnsi="Times New Roman" w:cs="Times New Roman"/>
            </w:rPr>
            <w:t>:</w:t>
          </w:r>
        </w:sdtContent>
      </w:sdt>
    </w:p>
    <w:p w14:paraId="5584DA00" w14:textId="6FA499CC" w:rsidR="00260AF4" w:rsidRDefault="00845068" w:rsidP="00845068">
      <w:pPr>
        <w:ind w:left="0"/>
        <w:rPr>
          <w:rFonts w:ascii="Times New Roman" w:hAnsi="Times New Roman" w:cs="Times New Roman"/>
          <w:sz w:val="28"/>
          <w:szCs w:val="28"/>
        </w:rPr>
      </w:pPr>
      <w:r>
        <w:rPr>
          <w:rFonts w:ascii="Times New Roman" w:hAnsi="Times New Roman" w:cs="Times New Roman"/>
          <w:sz w:val="28"/>
          <w:szCs w:val="28"/>
        </w:rPr>
        <w:t xml:space="preserve"> </w:t>
      </w:r>
      <w:r w:rsidR="00260AF4" w:rsidRPr="00260AF4">
        <w:rPr>
          <w:rFonts w:ascii="Times New Roman" w:hAnsi="Times New Roman" w:cs="Times New Roman"/>
          <w:sz w:val="28"/>
          <w:szCs w:val="28"/>
        </w:rPr>
        <w:t>Stichting De La Fuente – 2026</w:t>
      </w:r>
    </w:p>
    <w:p w14:paraId="1CF4AF9E" w14:textId="77777777" w:rsidR="00845068" w:rsidRDefault="00845068" w:rsidP="00260AF4">
      <w:pPr>
        <w:rPr>
          <w:rFonts w:ascii="Times New Roman" w:hAnsi="Times New Roman" w:cs="Times New Roman"/>
          <w:b/>
          <w:bCs/>
          <w:sz w:val="28"/>
          <w:szCs w:val="28"/>
        </w:rPr>
      </w:pPr>
    </w:p>
    <w:p w14:paraId="6C1F6A97" w14:textId="5FB06A1B" w:rsidR="00845068" w:rsidRDefault="00845068" w:rsidP="00845068">
      <w:pPr>
        <w:ind w:left="0"/>
        <w:rPr>
          <w:rFonts w:ascii="Times New Roman" w:hAnsi="Times New Roman" w:cs="Times New Roman"/>
          <w:sz w:val="28"/>
          <w:szCs w:val="28"/>
        </w:rPr>
      </w:pPr>
      <w:r w:rsidRPr="00845068">
        <w:rPr>
          <w:rFonts w:ascii="Times New Roman" w:hAnsi="Times New Roman" w:cs="Times New Roman"/>
          <w:b/>
          <w:bCs/>
          <w:sz w:val="28"/>
          <w:szCs w:val="28"/>
        </w:rPr>
        <w:t>Algemeen doel</w:t>
      </w:r>
      <w:r>
        <w:rPr>
          <w:rFonts w:ascii="Times New Roman" w:hAnsi="Times New Roman" w:cs="Times New Roman"/>
          <w:sz w:val="28"/>
          <w:szCs w:val="28"/>
        </w:rPr>
        <w:t>:</w:t>
      </w:r>
    </w:p>
    <w:p w14:paraId="306181EB" w14:textId="77777777" w:rsidR="00845068" w:rsidRPr="00845068" w:rsidRDefault="00845068" w:rsidP="00845068">
      <w:pPr>
        <w:pStyle w:val="Normaalweb"/>
        <w:rPr>
          <w:color w:val="000000"/>
        </w:rPr>
      </w:pPr>
      <w:r w:rsidRPr="00845068">
        <w:rPr>
          <w:color w:val="000000"/>
        </w:rPr>
        <w:t>Stichting De La Fuente stelt zich ten doel om jeugd structureel te ondersteunen in hun</w:t>
      </w:r>
      <w:r w:rsidRPr="00845068">
        <w:rPr>
          <w:rStyle w:val="apple-converted-space"/>
          <w:rFonts w:eastAsiaTheme="majorEastAsia"/>
          <w:color w:val="000000"/>
        </w:rPr>
        <w:t> </w:t>
      </w:r>
      <w:r w:rsidRPr="00845068">
        <w:rPr>
          <w:rStyle w:val="Zwaar"/>
          <w:rFonts w:eastAsiaTheme="majorEastAsia"/>
          <w:color w:val="000000"/>
        </w:rPr>
        <w:t>fysieke, mentale en sociale ontwikkeling</w:t>
      </w:r>
      <w:r w:rsidRPr="00845068">
        <w:rPr>
          <w:rStyle w:val="apple-converted-space"/>
          <w:rFonts w:eastAsiaTheme="majorEastAsia"/>
          <w:color w:val="000000"/>
        </w:rPr>
        <w:t> </w:t>
      </w:r>
      <w:r w:rsidRPr="00845068">
        <w:rPr>
          <w:color w:val="000000"/>
        </w:rPr>
        <w:t>door het aanbieden van toegankelijke activiteiten die gericht zijn op</w:t>
      </w:r>
      <w:r w:rsidRPr="00845068">
        <w:rPr>
          <w:rStyle w:val="apple-converted-space"/>
          <w:rFonts w:eastAsiaTheme="majorEastAsia"/>
          <w:color w:val="000000"/>
        </w:rPr>
        <w:t> </w:t>
      </w:r>
      <w:r w:rsidRPr="00845068">
        <w:rPr>
          <w:rStyle w:val="Zwaar"/>
          <w:rFonts w:eastAsiaTheme="majorEastAsia"/>
          <w:color w:val="000000"/>
        </w:rPr>
        <w:t>sport, welzijn en persoonlijke groei</w:t>
      </w:r>
      <w:r w:rsidRPr="00845068">
        <w:rPr>
          <w:color w:val="000000"/>
        </w:rPr>
        <w:t>. De stichting wil jongeren een veilige, stimulerende en positieve omgeving bieden waarin zij zich kunnen ontplooien, talenten kunnen ontdekken en werken aan zelfvertrouwen, discipline en sociale vaardigheden.</w:t>
      </w:r>
    </w:p>
    <w:p w14:paraId="27C1CF57" w14:textId="77777777" w:rsidR="00845068" w:rsidRPr="00845068" w:rsidRDefault="00845068" w:rsidP="00845068">
      <w:pPr>
        <w:pStyle w:val="Normaalweb"/>
        <w:rPr>
          <w:color w:val="000000"/>
        </w:rPr>
      </w:pPr>
      <w:r w:rsidRPr="00845068">
        <w:rPr>
          <w:color w:val="000000"/>
        </w:rPr>
        <w:t>Door sport en welzijnsgerichte activiteiten te combineren, creëert Stichting De La Fuente een laagdrempelige ontmoetingsplek waar jongeren worden gestimuleerd tot een gezonde leefstijl, actief burgerschap en wederzijds respect. De activiteiten zijn erop gericht om preventief bij te dragen aan het verminderen van sociale problematiek, het vergroten van weerbaarheid en het versterken van onderlinge verbinding binnen de gemeenschap.</w:t>
      </w:r>
    </w:p>
    <w:p w14:paraId="03F0F7B3" w14:textId="56B9D861" w:rsidR="00845068" w:rsidRDefault="00845068" w:rsidP="00845068">
      <w:pPr>
        <w:pStyle w:val="Normaalweb"/>
        <w:rPr>
          <w:color w:val="000000"/>
        </w:rPr>
      </w:pPr>
      <w:r w:rsidRPr="00845068">
        <w:rPr>
          <w:color w:val="000000"/>
        </w:rPr>
        <w:t>Om deze doelstelling duurzaam te realiseren, streeft Stichting De La Fuente naar het opzetten van structurele programma’s en het samenwerken met maatschappelijke partners, scholen, bedrijven en sponsoren. Door deze gezamenlijke inzet wil de stichting een blijvende positieve impact maken op het welzijn van jongeren en bijdragen aan een sterke, betrokken en gezonde samenleving</w:t>
      </w:r>
      <w:r w:rsidR="00D82987">
        <w:rPr>
          <w:color w:val="000000"/>
        </w:rPr>
        <w:t>.</w:t>
      </w:r>
    </w:p>
    <w:p w14:paraId="44D703A4" w14:textId="77777777" w:rsidR="00845068" w:rsidRDefault="00845068" w:rsidP="00845068">
      <w:pPr>
        <w:pStyle w:val="Normaalweb"/>
        <w:rPr>
          <w:b/>
          <w:bCs/>
          <w:color w:val="000000"/>
        </w:rPr>
      </w:pPr>
    </w:p>
    <w:p w14:paraId="1002B680" w14:textId="0FE0F9AC" w:rsidR="00845068" w:rsidRPr="00845068" w:rsidRDefault="00845068" w:rsidP="00845068">
      <w:pPr>
        <w:pStyle w:val="Normaalweb"/>
        <w:rPr>
          <w:b/>
          <w:bCs/>
          <w:color w:val="000000"/>
        </w:rPr>
      </w:pPr>
      <w:r w:rsidRPr="00845068">
        <w:rPr>
          <w:b/>
          <w:bCs/>
          <w:color w:val="000000"/>
        </w:rPr>
        <w:t>Waarom De La Fuente?</w:t>
      </w:r>
    </w:p>
    <w:p w14:paraId="4E5B482C" w14:textId="2297367F" w:rsidR="00845068" w:rsidRDefault="00845068" w:rsidP="00845068">
      <w:pPr>
        <w:pStyle w:val="Normaalweb"/>
        <w:rPr>
          <w:color w:val="000000"/>
        </w:rPr>
      </w:pPr>
      <w:r>
        <w:rPr>
          <w:color w:val="000000"/>
        </w:rPr>
        <w:t>Stichting De La Fuente is geen nieuw initiatief, maar gebouwd op</w:t>
      </w:r>
      <w:r>
        <w:rPr>
          <w:rStyle w:val="apple-converted-space"/>
          <w:rFonts w:eastAsiaTheme="majorEastAsia"/>
          <w:color w:val="000000"/>
        </w:rPr>
        <w:t> </w:t>
      </w:r>
      <w:r>
        <w:rPr>
          <w:rStyle w:val="Zwaar"/>
          <w:rFonts w:eastAsiaTheme="majorEastAsia"/>
          <w:color w:val="000000"/>
        </w:rPr>
        <w:t>vertrouwen, herkenning en bewezen ervaring</w:t>
      </w:r>
      <w:r>
        <w:rPr>
          <w:rStyle w:val="apple-converted-space"/>
          <w:rFonts w:eastAsiaTheme="majorEastAsia"/>
          <w:color w:val="000000"/>
        </w:rPr>
        <w:t> </w:t>
      </w:r>
      <w:r>
        <w:rPr>
          <w:color w:val="000000"/>
        </w:rPr>
        <w:t>in Lelystad. Vanuit de succesvolle</w:t>
      </w:r>
      <w:r>
        <w:rPr>
          <w:rStyle w:val="apple-converted-space"/>
          <w:rFonts w:eastAsiaTheme="majorEastAsia"/>
          <w:color w:val="000000"/>
        </w:rPr>
        <w:t> </w:t>
      </w:r>
      <w:r>
        <w:rPr>
          <w:rStyle w:val="Zwaar"/>
          <w:rFonts w:eastAsiaTheme="majorEastAsia"/>
          <w:color w:val="000000"/>
        </w:rPr>
        <w:t>De La Fuente</w:t>
      </w:r>
      <w:r>
        <w:rPr>
          <w:rStyle w:val="Zwaar"/>
          <w:rFonts w:eastAsiaTheme="majorEastAsia"/>
          <w:color w:val="000000"/>
        </w:rPr>
        <w:t xml:space="preserve"> </w:t>
      </w:r>
      <w:r>
        <w:rPr>
          <w:rStyle w:val="Zwaar"/>
          <w:rFonts w:eastAsiaTheme="majorEastAsia"/>
          <w:color w:val="000000"/>
        </w:rPr>
        <w:t>Academy</w:t>
      </w:r>
      <w:r>
        <w:rPr>
          <w:rStyle w:val="apple-converted-space"/>
          <w:rFonts w:eastAsiaTheme="majorEastAsia"/>
          <w:color w:val="000000"/>
        </w:rPr>
        <w:t> </w:t>
      </w:r>
      <w:r>
        <w:rPr>
          <w:color w:val="000000"/>
        </w:rPr>
        <w:t>is er al jarenlang een sterke band met jeugd, ouders en de lokale gemeenschap. Deze bekendheid zorgt voor directe aansluiting bij jongeren en maakt het mogelijk hen op een natuurlijke manier te enthousiasmeren en te motiveren.</w:t>
      </w:r>
    </w:p>
    <w:p w14:paraId="1EEC9807" w14:textId="77777777" w:rsidR="00845068" w:rsidRDefault="00845068" w:rsidP="00845068">
      <w:pPr>
        <w:pStyle w:val="Normaalweb"/>
        <w:rPr>
          <w:color w:val="000000"/>
        </w:rPr>
      </w:pPr>
      <w:r>
        <w:rPr>
          <w:color w:val="000000"/>
        </w:rPr>
        <w:t>De kracht van De La Fuente ligt in het begrijpen van de belevingswereld van de jeugd. Door ervaring in sportbegeleiding en talentontwikkeling weet de organisatie wat jongeren aanspreekt, wat hen motiveert en wat nodig is om hen structureel betrokken te houden. Sport wordt daarbij ingezet als middel om niet alleen fysieke vaardigheden te ontwikkelen, maar ook waarden als discipline, respect en doorzettingsvermogen over te brengen.</w:t>
      </w:r>
    </w:p>
    <w:p w14:paraId="7591086D" w14:textId="77777777" w:rsidR="00845068" w:rsidRDefault="00845068" w:rsidP="00845068">
      <w:pPr>
        <w:pStyle w:val="Normaalweb"/>
        <w:rPr>
          <w:color w:val="000000"/>
        </w:rPr>
      </w:pPr>
      <w:r>
        <w:rPr>
          <w:color w:val="000000"/>
        </w:rPr>
        <w:t>Dankzij deze bestaande positie in Lelystad kan Stichting De La Fuente snel en effectief impact maken. De stichting weet hoe zij jongeren bereikt, activeert en begeleidt, en bouwt voort op een fundament dat zich in de praktijk al heeft bewezen. Hierdoor is De La Fuente bij uitstek geschikt om sport- en welzijnsactiviteiten voor jeugd duurzaam en succesvol te organiseren.</w:t>
      </w:r>
    </w:p>
    <w:p w14:paraId="4FED5A1D" w14:textId="77777777" w:rsidR="00845068" w:rsidRPr="00845068" w:rsidRDefault="00845068" w:rsidP="00845068">
      <w:pPr>
        <w:pStyle w:val="Normaalweb"/>
        <w:rPr>
          <w:color w:val="000000"/>
        </w:rPr>
      </w:pPr>
    </w:p>
    <w:p w14:paraId="64AC11E8" w14:textId="77777777" w:rsidR="00260AF4" w:rsidRPr="00260AF4" w:rsidRDefault="00260AF4" w:rsidP="00845068">
      <w:pPr>
        <w:ind w:left="0"/>
        <w:rPr>
          <w:rFonts w:ascii="Times New Roman" w:hAnsi="Times New Roman" w:cs="Times New Roman"/>
          <w:sz w:val="24"/>
          <w:szCs w:val="24"/>
        </w:rPr>
      </w:pPr>
    </w:p>
    <w:p w14:paraId="3837DE4D" w14:textId="2CD81742" w:rsidR="00260AF4" w:rsidRPr="00260AF4" w:rsidRDefault="00260AF4" w:rsidP="00260AF4">
      <w:pPr>
        <w:ind w:left="0"/>
        <w:rPr>
          <w:rFonts w:ascii="Times New Roman" w:hAnsi="Times New Roman" w:cs="Times New Roman"/>
          <w:b/>
          <w:bCs/>
          <w:sz w:val="24"/>
          <w:szCs w:val="24"/>
        </w:rPr>
      </w:pPr>
      <w:r w:rsidRPr="00260AF4">
        <w:rPr>
          <w:rFonts w:ascii="Times New Roman" w:hAnsi="Times New Roman" w:cs="Times New Roman"/>
          <w:b/>
          <w:bCs/>
          <w:sz w:val="24"/>
          <w:szCs w:val="24"/>
        </w:rPr>
        <w:t>1. Samenvatting</w:t>
      </w:r>
      <w:r w:rsidR="00845068">
        <w:rPr>
          <w:rFonts w:ascii="Times New Roman" w:hAnsi="Times New Roman" w:cs="Times New Roman"/>
          <w:b/>
          <w:bCs/>
          <w:sz w:val="24"/>
          <w:szCs w:val="24"/>
        </w:rPr>
        <w:t xml:space="preserve"> doelstelling beschikken over locatie</w:t>
      </w:r>
    </w:p>
    <w:p w14:paraId="525814D3" w14:textId="77777777" w:rsidR="00260AF4" w:rsidRPr="00260AF4" w:rsidRDefault="00260AF4" w:rsidP="00260AF4">
      <w:pPr>
        <w:rPr>
          <w:rFonts w:ascii="Times New Roman" w:hAnsi="Times New Roman" w:cs="Times New Roman"/>
          <w:sz w:val="24"/>
          <w:szCs w:val="24"/>
        </w:rPr>
      </w:pPr>
    </w:p>
    <w:p w14:paraId="69535823"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Stichting De La Fuente heeft als doel om in 2026 een structurele, veilige en inspirerende omgeving te creëren waar jeugd zich kan ontwikkelen door middel van sport en sociaal-maatschappelijke activiteiten. Door het werven van sponsoren en strategische partners wil de stichting voldoende middelen realiseren voor de huur of aanschaf van een multifunctioneel pand.</w:t>
      </w:r>
      <w:r w:rsidRPr="00260AF4">
        <w:rPr>
          <w:rFonts w:ascii="Times New Roman" w:hAnsi="Times New Roman" w:cs="Times New Roman"/>
          <w:sz w:val="24"/>
          <w:szCs w:val="24"/>
        </w:rPr>
        <w:t xml:space="preserve"> </w:t>
      </w:r>
    </w:p>
    <w:p w14:paraId="13C5C425" w14:textId="6E7DB695" w:rsidR="00845068" w:rsidRPr="00845068" w:rsidRDefault="00260AF4" w:rsidP="00845068">
      <w:pPr>
        <w:rPr>
          <w:rFonts w:ascii="Times New Roman" w:hAnsi="Times New Roman" w:cs="Times New Roman"/>
          <w:sz w:val="24"/>
          <w:szCs w:val="24"/>
        </w:rPr>
      </w:pPr>
      <w:r w:rsidRPr="00260AF4">
        <w:rPr>
          <w:rFonts w:ascii="Times New Roman" w:hAnsi="Times New Roman" w:cs="Times New Roman"/>
          <w:sz w:val="24"/>
          <w:szCs w:val="24"/>
        </w:rPr>
        <w:t>Dit pand zal dienen als centrale ontmoetingsplek voor sport, begeleiding en talentontwikkeling. Sponsoren worden hierbij actief betrokken en profiteren van zichtbaarheid, maatschappelijke impact en lokale positionering.</w:t>
      </w:r>
    </w:p>
    <w:p w14:paraId="0702CD64" w14:textId="77777777" w:rsidR="00845068" w:rsidRDefault="00845068" w:rsidP="00260AF4">
      <w:pPr>
        <w:rPr>
          <w:rFonts w:ascii="Times New Roman" w:hAnsi="Times New Roman" w:cs="Times New Roman"/>
          <w:b/>
          <w:bCs/>
          <w:sz w:val="24"/>
          <w:szCs w:val="24"/>
        </w:rPr>
      </w:pPr>
    </w:p>
    <w:p w14:paraId="1830772B" w14:textId="202D5AD8" w:rsidR="00260AF4" w:rsidRPr="00260AF4" w:rsidRDefault="00260AF4" w:rsidP="00260AF4">
      <w:pPr>
        <w:rPr>
          <w:rFonts w:ascii="Times New Roman" w:hAnsi="Times New Roman" w:cs="Times New Roman"/>
          <w:b/>
          <w:bCs/>
          <w:sz w:val="24"/>
          <w:szCs w:val="24"/>
        </w:rPr>
      </w:pPr>
      <w:r w:rsidRPr="00260AF4">
        <w:rPr>
          <w:rFonts w:ascii="Times New Roman" w:hAnsi="Times New Roman" w:cs="Times New Roman"/>
          <w:b/>
          <w:bCs/>
          <w:sz w:val="24"/>
          <w:szCs w:val="24"/>
        </w:rPr>
        <w:t xml:space="preserve"> 2. Organisatieprofiel</w:t>
      </w:r>
    </w:p>
    <w:p w14:paraId="16586485" w14:textId="77777777" w:rsidR="00260AF4" w:rsidRPr="00260AF4" w:rsidRDefault="00260AF4" w:rsidP="00260AF4">
      <w:pPr>
        <w:rPr>
          <w:rFonts w:ascii="Times New Roman" w:hAnsi="Times New Roman" w:cs="Times New Roman"/>
          <w:sz w:val="24"/>
          <w:szCs w:val="24"/>
        </w:rPr>
      </w:pPr>
    </w:p>
    <w:p w14:paraId="5815091F" w14:textId="28B90C51"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Naam: Stichting De La Fuente</w:t>
      </w:r>
    </w:p>
    <w:p w14:paraId="3A0BDD0D" w14:textId="13582BE6"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Rechtsvorm:</w:t>
      </w:r>
      <w:r w:rsidRPr="00260AF4">
        <w:rPr>
          <w:rFonts w:ascii="Times New Roman" w:hAnsi="Times New Roman" w:cs="Times New Roman"/>
          <w:sz w:val="24"/>
          <w:szCs w:val="24"/>
        </w:rPr>
        <w:t xml:space="preserve"> </w:t>
      </w:r>
      <w:r w:rsidRPr="00260AF4">
        <w:rPr>
          <w:rFonts w:ascii="Times New Roman" w:hAnsi="Times New Roman" w:cs="Times New Roman"/>
          <w:sz w:val="24"/>
          <w:szCs w:val="24"/>
        </w:rPr>
        <w:t>Stichting</w:t>
      </w:r>
    </w:p>
    <w:p w14:paraId="742C200C" w14:textId="22B9062E"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Doelgroep:</w:t>
      </w:r>
      <w:r w:rsidRPr="00260AF4">
        <w:rPr>
          <w:rFonts w:ascii="Times New Roman" w:hAnsi="Times New Roman" w:cs="Times New Roman"/>
          <w:sz w:val="24"/>
          <w:szCs w:val="24"/>
        </w:rPr>
        <w:t xml:space="preserve"> </w:t>
      </w:r>
      <w:r w:rsidRPr="00260AF4">
        <w:rPr>
          <w:rFonts w:ascii="Times New Roman" w:hAnsi="Times New Roman" w:cs="Times New Roman"/>
          <w:sz w:val="24"/>
          <w:szCs w:val="24"/>
        </w:rPr>
        <w:t>Jeugd (met focus op sport, ontwikkeling en sociale verbinding)</w:t>
      </w:r>
    </w:p>
    <w:p w14:paraId="4D4EB3A1" w14:textId="24B0B821" w:rsidR="00260AF4" w:rsidRDefault="00260AF4" w:rsidP="00845068">
      <w:pPr>
        <w:rPr>
          <w:rFonts w:ascii="Times New Roman" w:hAnsi="Times New Roman" w:cs="Times New Roman"/>
          <w:sz w:val="24"/>
          <w:szCs w:val="24"/>
        </w:rPr>
      </w:pPr>
      <w:r w:rsidRPr="00260AF4">
        <w:rPr>
          <w:rFonts w:ascii="Times New Roman" w:hAnsi="Times New Roman" w:cs="Times New Roman"/>
          <w:sz w:val="24"/>
          <w:szCs w:val="24"/>
        </w:rPr>
        <w:t>Werkgebied:</w:t>
      </w:r>
      <w:r w:rsidRPr="00260AF4">
        <w:rPr>
          <w:rFonts w:ascii="Times New Roman" w:hAnsi="Times New Roman" w:cs="Times New Roman"/>
          <w:sz w:val="24"/>
          <w:szCs w:val="24"/>
        </w:rPr>
        <w:t xml:space="preserve"> </w:t>
      </w:r>
      <w:r w:rsidRPr="00260AF4">
        <w:rPr>
          <w:rFonts w:ascii="Times New Roman" w:hAnsi="Times New Roman" w:cs="Times New Roman"/>
          <w:sz w:val="24"/>
          <w:szCs w:val="24"/>
        </w:rPr>
        <w:t>Lokaal / regionaal</w:t>
      </w:r>
    </w:p>
    <w:p w14:paraId="03C884E9" w14:textId="77777777" w:rsidR="00845068" w:rsidRPr="00260AF4" w:rsidRDefault="00845068" w:rsidP="00845068">
      <w:pPr>
        <w:rPr>
          <w:rFonts w:ascii="Times New Roman" w:hAnsi="Times New Roman" w:cs="Times New Roman"/>
          <w:sz w:val="24"/>
          <w:szCs w:val="24"/>
        </w:rPr>
      </w:pPr>
    </w:p>
    <w:p w14:paraId="19CE4239" w14:textId="2AB5BCB2"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Stichting De La Fuente zet sport en activiteiten in als middel om jongeren te stimuleren in hun fysieke, mentale en sociale ontwikkeling. De stichting werkt samen met lokale partners, vrijwilligers en professionals.</w:t>
      </w:r>
    </w:p>
    <w:p w14:paraId="18CF38EF" w14:textId="77777777" w:rsidR="00260AF4" w:rsidRPr="00260AF4" w:rsidRDefault="00260AF4" w:rsidP="00260AF4">
      <w:pPr>
        <w:rPr>
          <w:rFonts w:ascii="Times New Roman" w:hAnsi="Times New Roman" w:cs="Times New Roman"/>
          <w:sz w:val="24"/>
          <w:szCs w:val="24"/>
        </w:rPr>
      </w:pPr>
    </w:p>
    <w:p w14:paraId="60C7F373" w14:textId="4A95BB1B" w:rsidR="00260AF4" w:rsidRPr="00260AF4" w:rsidRDefault="00260AF4" w:rsidP="00260AF4">
      <w:pPr>
        <w:ind w:left="0"/>
        <w:rPr>
          <w:rFonts w:ascii="Times New Roman" w:hAnsi="Times New Roman" w:cs="Times New Roman"/>
          <w:b/>
          <w:bCs/>
          <w:sz w:val="24"/>
          <w:szCs w:val="24"/>
        </w:rPr>
      </w:pPr>
      <w:r w:rsidRPr="00260AF4">
        <w:rPr>
          <w:rFonts w:ascii="Times New Roman" w:hAnsi="Times New Roman" w:cs="Times New Roman"/>
          <w:b/>
          <w:bCs/>
          <w:sz w:val="24"/>
          <w:szCs w:val="24"/>
        </w:rPr>
        <w:t>3. Missie en Visie</w:t>
      </w:r>
    </w:p>
    <w:p w14:paraId="71D37FAE" w14:textId="77777777" w:rsidR="00260AF4" w:rsidRPr="00260AF4" w:rsidRDefault="00260AF4" w:rsidP="00260AF4">
      <w:pPr>
        <w:rPr>
          <w:rFonts w:ascii="Times New Roman" w:hAnsi="Times New Roman" w:cs="Times New Roman"/>
          <w:sz w:val="24"/>
          <w:szCs w:val="24"/>
        </w:rPr>
      </w:pPr>
    </w:p>
    <w:p w14:paraId="08C47FC3" w14:textId="48FAA1C4" w:rsidR="00260AF4" w:rsidRPr="00260AF4" w:rsidRDefault="00260AF4" w:rsidP="00260AF4">
      <w:pPr>
        <w:ind w:left="0"/>
        <w:rPr>
          <w:rFonts w:ascii="Times New Roman" w:hAnsi="Times New Roman" w:cs="Times New Roman"/>
          <w:sz w:val="24"/>
          <w:szCs w:val="24"/>
        </w:rPr>
      </w:pPr>
      <w:r w:rsidRPr="00260AF4">
        <w:rPr>
          <w:rFonts w:ascii="Times New Roman" w:hAnsi="Times New Roman" w:cs="Times New Roman"/>
          <w:sz w:val="24"/>
          <w:szCs w:val="24"/>
        </w:rPr>
        <w:t>Missie</w:t>
      </w:r>
    </w:p>
    <w:p w14:paraId="75661994"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Stichting De La Fuente biedt jongeren een veilige en positieve omgeving waarin zij zich kunnen ontwikkelen door sport, begeleiding en gezamenlijke activiteiten.</w:t>
      </w:r>
    </w:p>
    <w:p w14:paraId="68F03661" w14:textId="77777777" w:rsidR="00260AF4" w:rsidRPr="00260AF4" w:rsidRDefault="00260AF4" w:rsidP="00260AF4">
      <w:pPr>
        <w:rPr>
          <w:rFonts w:ascii="Times New Roman" w:hAnsi="Times New Roman" w:cs="Times New Roman"/>
          <w:sz w:val="24"/>
          <w:szCs w:val="24"/>
        </w:rPr>
      </w:pPr>
    </w:p>
    <w:p w14:paraId="0CBF9BD6" w14:textId="279AB2ED"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Visie</w:t>
      </w:r>
    </w:p>
    <w:p w14:paraId="750D03AF" w14:textId="2E6B6103" w:rsid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De stichting gelooft dat structurele sport- en ontwikkelprogramma’s bijdragen aan zelfvertrouwen, discipline en sociale cohesie. Een vaste locatie is essentieel om duurzame impact te realiseren en continuïteit te waarborgen.</w:t>
      </w:r>
    </w:p>
    <w:p w14:paraId="71BF2690" w14:textId="77777777" w:rsidR="00260AF4" w:rsidRPr="00260AF4" w:rsidRDefault="00260AF4" w:rsidP="00260AF4">
      <w:pPr>
        <w:rPr>
          <w:rFonts w:ascii="Times New Roman" w:hAnsi="Times New Roman" w:cs="Times New Roman"/>
          <w:sz w:val="24"/>
          <w:szCs w:val="24"/>
        </w:rPr>
      </w:pPr>
    </w:p>
    <w:p w14:paraId="0F533B6D" w14:textId="77777777" w:rsidR="00260AF4" w:rsidRPr="00260AF4" w:rsidRDefault="00260AF4" w:rsidP="00260AF4">
      <w:pPr>
        <w:rPr>
          <w:rFonts w:ascii="Times New Roman" w:hAnsi="Times New Roman" w:cs="Times New Roman"/>
          <w:sz w:val="24"/>
          <w:szCs w:val="24"/>
        </w:rPr>
      </w:pPr>
    </w:p>
    <w:p w14:paraId="3BB681D4" w14:textId="77777777" w:rsidR="00845068" w:rsidRDefault="00845068" w:rsidP="00260AF4">
      <w:pPr>
        <w:rPr>
          <w:rFonts w:ascii="Times New Roman" w:hAnsi="Times New Roman" w:cs="Times New Roman"/>
          <w:b/>
          <w:bCs/>
          <w:sz w:val="24"/>
          <w:szCs w:val="24"/>
        </w:rPr>
      </w:pPr>
    </w:p>
    <w:p w14:paraId="059BD618" w14:textId="77777777" w:rsidR="00845068" w:rsidRDefault="00845068" w:rsidP="00260AF4">
      <w:pPr>
        <w:rPr>
          <w:rFonts w:ascii="Times New Roman" w:hAnsi="Times New Roman" w:cs="Times New Roman"/>
          <w:b/>
          <w:bCs/>
          <w:sz w:val="24"/>
          <w:szCs w:val="24"/>
        </w:rPr>
      </w:pPr>
    </w:p>
    <w:p w14:paraId="011B230B" w14:textId="77777777" w:rsidR="00845068" w:rsidRDefault="00845068" w:rsidP="00260AF4">
      <w:pPr>
        <w:rPr>
          <w:rFonts w:ascii="Times New Roman" w:hAnsi="Times New Roman" w:cs="Times New Roman"/>
          <w:b/>
          <w:bCs/>
          <w:sz w:val="24"/>
          <w:szCs w:val="24"/>
        </w:rPr>
      </w:pPr>
    </w:p>
    <w:p w14:paraId="071B78D4" w14:textId="4D84F796" w:rsidR="00260AF4" w:rsidRPr="00260AF4" w:rsidRDefault="00260AF4" w:rsidP="00260AF4">
      <w:pPr>
        <w:rPr>
          <w:rFonts w:ascii="Times New Roman" w:hAnsi="Times New Roman" w:cs="Times New Roman"/>
          <w:b/>
          <w:bCs/>
          <w:sz w:val="24"/>
          <w:szCs w:val="24"/>
        </w:rPr>
      </w:pPr>
      <w:r w:rsidRPr="00260AF4">
        <w:rPr>
          <w:rFonts w:ascii="Times New Roman" w:hAnsi="Times New Roman" w:cs="Times New Roman"/>
          <w:b/>
          <w:bCs/>
          <w:sz w:val="24"/>
          <w:szCs w:val="24"/>
        </w:rPr>
        <w:lastRenderedPageBreak/>
        <w:t>4. Doelstellingen 2026</w:t>
      </w:r>
    </w:p>
    <w:p w14:paraId="43F70148" w14:textId="77777777" w:rsidR="00260AF4" w:rsidRPr="00260AF4" w:rsidRDefault="00260AF4" w:rsidP="00260AF4">
      <w:pPr>
        <w:rPr>
          <w:rFonts w:ascii="Times New Roman" w:hAnsi="Times New Roman" w:cs="Times New Roman"/>
          <w:sz w:val="24"/>
          <w:szCs w:val="24"/>
        </w:rPr>
      </w:pPr>
    </w:p>
    <w:p w14:paraId="6C298DFF" w14:textId="57B85CF0"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1</w:t>
      </w:r>
      <w:r w:rsidRPr="00260AF4">
        <w:rPr>
          <w:rFonts w:ascii="Times New Roman" w:hAnsi="Times New Roman" w:cs="Times New Roman"/>
          <w:sz w:val="24"/>
          <w:szCs w:val="24"/>
        </w:rPr>
        <w:t>. Het realiseren van voldoende financiële middelen voor de huur of aanschaf van een pand</w:t>
      </w:r>
    </w:p>
    <w:p w14:paraId="113964E7" w14:textId="375948D2"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2</w:t>
      </w:r>
      <w:r w:rsidRPr="00260AF4">
        <w:rPr>
          <w:rFonts w:ascii="Times New Roman" w:hAnsi="Times New Roman" w:cs="Times New Roman"/>
          <w:sz w:val="24"/>
          <w:szCs w:val="24"/>
        </w:rPr>
        <w:t>. Het inrichten van een multifunctionele sport- en activiteitenruimte</w:t>
      </w:r>
    </w:p>
    <w:p w14:paraId="61E0AFBB" w14:textId="0B0E5190"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3</w:t>
      </w:r>
      <w:r w:rsidRPr="00260AF4">
        <w:rPr>
          <w:rFonts w:ascii="Times New Roman" w:hAnsi="Times New Roman" w:cs="Times New Roman"/>
          <w:sz w:val="24"/>
          <w:szCs w:val="24"/>
        </w:rPr>
        <w:t>. Het aanbieden van structurele sport- en ontwikkelactiviteiten voor jeugd</w:t>
      </w:r>
    </w:p>
    <w:p w14:paraId="16299A8F" w14:textId="2C89A60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4</w:t>
      </w:r>
      <w:r w:rsidRPr="00260AF4">
        <w:rPr>
          <w:rFonts w:ascii="Times New Roman" w:hAnsi="Times New Roman" w:cs="Times New Roman"/>
          <w:sz w:val="24"/>
          <w:szCs w:val="24"/>
        </w:rPr>
        <w:t>. Het opbouwen van langdurige sponsor- en partnerrelaties</w:t>
      </w:r>
    </w:p>
    <w:p w14:paraId="551B1213" w14:textId="77777777" w:rsidR="00260AF4" w:rsidRPr="00260AF4" w:rsidRDefault="00260AF4" w:rsidP="00260AF4">
      <w:pPr>
        <w:rPr>
          <w:rFonts w:ascii="Times New Roman" w:hAnsi="Times New Roman" w:cs="Times New Roman"/>
          <w:sz w:val="24"/>
          <w:szCs w:val="24"/>
        </w:rPr>
      </w:pPr>
    </w:p>
    <w:p w14:paraId="0A91509A" w14:textId="7F25206B" w:rsidR="00260AF4" w:rsidRPr="00260AF4" w:rsidRDefault="00260AF4" w:rsidP="00260AF4">
      <w:pPr>
        <w:rPr>
          <w:rFonts w:ascii="Times New Roman" w:hAnsi="Times New Roman" w:cs="Times New Roman"/>
          <w:b/>
          <w:bCs/>
          <w:sz w:val="24"/>
          <w:szCs w:val="24"/>
        </w:rPr>
      </w:pPr>
      <w:r w:rsidRPr="00260AF4">
        <w:rPr>
          <w:rFonts w:ascii="Times New Roman" w:hAnsi="Times New Roman" w:cs="Times New Roman"/>
          <w:b/>
          <w:bCs/>
          <w:sz w:val="24"/>
          <w:szCs w:val="24"/>
        </w:rPr>
        <w:t>5. Activiteiten en Diensten</w:t>
      </w:r>
    </w:p>
    <w:p w14:paraId="03CDD46E" w14:textId="77777777" w:rsidR="00260AF4" w:rsidRPr="00260AF4" w:rsidRDefault="00260AF4" w:rsidP="00260AF4">
      <w:pPr>
        <w:rPr>
          <w:rFonts w:ascii="Times New Roman" w:hAnsi="Times New Roman" w:cs="Times New Roman"/>
          <w:sz w:val="24"/>
          <w:szCs w:val="24"/>
        </w:rPr>
      </w:pPr>
    </w:p>
    <w:p w14:paraId="0A5B2115"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In het pand zullen onder andere de volgende activiteiten plaatsvinden:</w:t>
      </w:r>
    </w:p>
    <w:p w14:paraId="6510E10B" w14:textId="77777777" w:rsidR="00260AF4" w:rsidRPr="00260AF4" w:rsidRDefault="00260AF4" w:rsidP="00260AF4">
      <w:pPr>
        <w:rPr>
          <w:rFonts w:ascii="Times New Roman" w:hAnsi="Times New Roman" w:cs="Times New Roman"/>
          <w:sz w:val="24"/>
          <w:szCs w:val="24"/>
        </w:rPr>
      </w:pPr>
    </w:p>
    <w:p w14:paraId="53964899"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Sporttrainingen en clinics</w:t>
      </w:r>
    </w:p>
    <w:p w14:paraId="476BFB1C"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Begeleide jeugdactiviteiten</w:t>
      </w:r>
    </w:p>
    <w:p w14:paraId="148D3FBC"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Educatieve en sociale programma’s</w:t>
      </w:r>
    </w:p>
    <w:p w14:paraId="09D2CB9E"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Workshops en themabijeenkomsten</w:t>
      </w:r>
    </w:p>
    <w:p w14:paraId="76DA2857"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Community-events en sponsoractiviteiten</w:t>
      </w:r>
    </w:p>
    <w:p w14:paraId="2A4A776F" w14:textId="77777777" w:rsidR="00260AF4" w:rsidRPr="00260AF4" w:rsidRDefault="00260AF4" w:rsidP="00260AF4">
      <w:pPr>
        <w:rPr>
          <w:rFonts w:ascii="Times New Roman" w:hAnsi="Times New Roman" w:cs="Times New Roman"/>
          <w:sz w:val="24"/>
          <w:szCs w:val="24"/>
        </w:rPr>
      </w:pPr>
    </w:p>
    <w:p w14:paraId="3280EF29" w14:textId="15A1FF82"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De activiteiten worden uitgevoerd door gekwalificeerde begeleiders en vrijwilligers.</w:t>
      </w:r>
    </w:p>
    <w:p w14:paraId="62B44A4B" w14:textId="77777777" w:rsidR="00260AF4" w:rsidRDefault="00260AF4" w:rsidP="00845068">
      <w:pPr>
        <w:ind w:left="0"/>
        <w:rPr>
          <w:rFonts w:ascii="Times New Roman" w:hAnsi="Times New Roman" w:cs="Times New Roman"/>
          <w:b/>
          <w:bCs/>
          <w:sz w:val="24"/>
          <w:szCs w:val="24"/>
        </w:rPr>
      </w:pPr>
    </w:p>
    <w:p w14:paraId="632E385E" w14:textId="77777777" w:rsidR="00845068" w:rsidRDefault="00845068" w:rsidP="00845068">
      <w:pPr>
        <w:ind w:left="0"/>
        <w:rPr>
          <w:rFonts w:ascii="Times New Roman" w:hAnsi="Times New Roman" w:cs="Times New Roman"/>
          <w:b/>
          <w:bCs/>
          <w:sz w:val="24"/>
          <w:szCs w:val="24"/>
        </w:rPr>
      </w:pPr>
    </w:p>
    <w:p w14:paraId="3D70200B" w14:textId="77777777" w:rsidR="00845068" w:rsidRDefault="00845068" w:rsidP="00845068">
      <w:pPr>
        <w:ind w:left="0"/>
        <w:rPr>
          <w:rFonts w:ascii="Times New Roman" w:hAnsi="Times New Roman" w:cs="Times New Roman"/>
          <w:b/>
          <w:bCs/>
          <w:sz w:val="24"/>
          <w:szCs w:val="24"/>
        </w:rPr>
      </w:pPr>
    </w:p>
    <w:p w14:paraId="7AD1A7F6" w14:textId="77777777" w:rsidR="00845068" w:rsidRDefault="00845068" w:rsidP="00845068">
      <w:pPr>
        <w:ind w:left="0"/>
        <w:rPr>
          <w:rFonts w:ascii="Times New Roman" w:hAnsi="Times New Roman" w:cs="Times New Roman"/>
          <w:b/>
          <w:bCs/>
          <w:sz w:val="24"/>
          <w:szCs w:val="24"/>
        </w:rPr>
      </w:pPr>
    </w:p>
    <w:p w14:paraId="29B2F624" w14:textId="77777777" w:rsidR="00845068" w:rsidRDefault="00845068" w:rsidP="00845068">
      <w:pPr>
        <w:ind w:left="0"/>
        <w:rPr>
          <w:rFonts w:ascii="Times New Roman" w:hAnsi="Times New Roman" w:cs="Times New Roman"/>
          <w:b/>
          <w:bCs/>
          <w:sz w:val="24"/>
          <w:szCs w:val="24"/>
        </w:rPr>
      </w:pPr>
    </w:p>
    <w:p w14:paraId="08CA673A" w14:textId="77777777" w:rsidR="00845068" w:rsidRDefault="00845068" w:rsidP="00845068">
      <w:pPr>
        <w:ind w:left="0"/>
        <w:rPr>
          <w:rFonts w:ascii="Times New Roman" w:hAnsi="Times New Roman" w:cs="Times New Roman"/>
          <w:b/>
          <w:bCs/>
          <w:sz w:val="24"/>
          <w:szCs w:val="24"/>
        </w:rPr>
      </w:pPr>
    </w:p>
    <w:p w14:paraId="4ACC5584" w14:textId="77777777" w:rsidR="00845068" w:rsidRDefault="00845068" w:rsidP="00845068">
      <w:pPr>
        <w:ind w:left="0"/>
        <w:rPr>
          <w:rFonts w:ascii="Times New Roman" w:hAnsi="Times New Roman" w:cs="Times New Roman"/>
          <w:b/>
          <w:bCs/>
          <w:sz w:val="24"/>
          <w:szCs w:val="24"/>
        </w:rPr>
      </w:pPr>
    </w:p>
    <w:p w14:paraId="0EE3B494" w14:textId="77777777" w:rsidR="00845068" w:rsidRDefault="00845068" w:rsidP="00845068">
      <w:pPr>
        <w:ind w:left="0"/>
        <w:rPr>
          <w:rFonts w:ascii="Times New Roman" w:hAnsi="Times New Roman" w:cs="Times New Roman"/>
          <w:b/>
          <w:bCs/>
          <w:sz w:val="24"/>
          <w:szCs w:val="24"/>
        </w:rPr>
      </w:pPr>
    </w:p>
    <w:p w14:paraId="3B0841E3" w14:textId="77777777" w:rsidR="00845068" w:rsidRDefault="00845068" w:rsidP="00845068">
      <w:pPr>
        <w:ind w:left="0"/>
        <w:rPr>
          <w:rFonts w:ascii="Times New Roman" w:hAnsi="Times New Roman" w:cs="Times New Roman"/>
          <w:b/>
          <w:bCs/>
          <w:sz w:val="24"/>
          <w:szCs w:val="24"/>
        </w:rPr>
      </w:pPr>
    </w:p>
    <w:p w14:paraId="618DE55E" w14:textId="77777777" w:rsidR="00845068" w:rsidRDefault="00845068" w:rsidP="00845068">
      <w:pPr>
        <w:ind w:left="0"/>
        <w:rPr>
          <w:rFonts w:ascii="Times New Roman" w:hAnsi="Times New Roman" w:cs="Times New Roman"/>
          <w:b/>
          <w:bCs/>
          <w:sz w:val="24"/>
          <w:szCs w:val="24"/>
        </w:rPr>
      </w:pPr>
    </w:p>
    <w:p w14:paraId="758A1276" w14:textId="77777777" w:rsidR="00845068" w:rsidRDefault="00845068" w:rsidP="00845068">
      <w:pPr>
        <w:ind w:left="0"/>
        <w:rPr>
          <w:rFonts w:ascii="Times New Roman" w:hAnsi="Times New Roman" w:cs="Times New Roman"/>
          <w:b/>
          <w:bCs/>
          <w:sz w:val="24"/>
          <w:szCs w:val="24"/>
        </w:rPr>
      </w:pPr>
    </w:p>
    <w:p w14:paraId="2A03B7BC" w14:textId="77777777" w:rsidR="00845068" w:rsidRDefault="00845068" w:rsidP="00845068">
      <w:pPr>
        <w:ind w:left="0"/>
        <w:rPr>
          <w:rFonts w:ascii="Times New Roman" w:hAnsi="Times New Roman" w:cs="Times New Roman"/>
          <w:b/>
          <w:bCs/>
          <w:sz w:val="24"/>
          <w:szCs w:val="24"/>
        </w:rPr>
      </w:pPr>
    </w:p>
    <w:p w14:paraId="7AB31612" w14:textId="77777777" w:rsidR="00845068" w:rsidRDefault="00845068" w:rsidP="00845068">
      <w:pPr>
        <w:ind w:left="0"/>
        <w:rPr>
          <w:rFonts w:ascii="Times New Roman" w:hAnsi="Times New Roman" w:cs="Times New Roman"/>
          <w:b/>
          <w:bCs/>
          <w:sz w:val="24"/>
          <w:szCs w:val="24"/>
        </w:rPr>
      </w:pPr>
    </w:p>
    <w:p w14:paraId="3A90CCE0" w14:textId="77777777" w:rsidR="00845068" w:rsidRDefault="00845068" w:rsidP="00845068">
      <w:pPr>
        <w:ind w:left="0"/>
        <w:rPr>
          <w:rFonts w:ascii="Times New Roman" w:hAnsi="Times New Roman" w:cs="Times New Roman"/>
          <w:b/>
          <w:bCs/>
          <w:sz w:val="24"/>
          <w:szCs w:val="24"/>
        </w:rPr>
      </w:pPr>
    </w:p>
    <w:p w14:paraId="531B2B06" w14:textId="77777777" w:rsidR="00845068" w:rsidRDefault="00845068" w:rsidP="00845068">
      <w:pPr>
        <w:ind w:left="0"/>
        <w:rPr>
          <w:rFonts w:ascii="Times New Roman" w:hAnsi="Times New Roman" w:cs="Times New Roman"/>
          <w:b/>
          <w:bCs/>
          <w:sz w:val="24"/>
          <w:szCs w:val="24"/>
        </w:rPr>
      </w:pPr>
    </w:p>
    <w:p w14:paraId="0CA9B87A" w14:textId="77777777" w:rsidR="00845068" w:rsidRDefault="00845068" w:rsidP="00845068">
      <w:pPr>
        <w:ind w:left="0"/>
        <w:rPr>
          <w:rFonts w:ascii="Times New Roman" w:hAnsi="Times New Roman" w:cs="Times New Roman"/>
          <w:b/>
          <w:bCs/>
          <w:sz w:val="24"/>
          <w:szCs w:val="24"/>
        </w:rPr>
      </w:pPr>
    </w:p>
    <w:p w14:paraId="0546E371" w14:textId="77777777" w:rsidR="00845068" w:rsidRDefault="00845068" w:rsidP="00845068">
      <w:pPr>
        <w:ind w:left="0"/>
        <w:rPr>
          <w:rFonts w:ascii="Times New Roman" w:hAnsi="Times New Roman" w:cs="Times New Roman"/>
          <w:b/>
          <w:bCs/>
          <w:sz w:val="24"/>
          <w:szCs w:val="24"/>
        </w:rPr>
      </w:pPr>
    </w:p>
    <w:p w14:paraId="6B2FCDF1" w14:textId="5571AEAC" w:rsidR="00260AF4" w:rsidRPr="00260AF4" w:rsidRDefault="00260AF4" w:rsidP="00845068">
      <w:pPr>
        <w:ind w:left="0"/>
        <w:rPr>
          <w:rFonts w:ascii="Times New Roman" w:hAnsi="Times New Roman" w:cs="Times New Roman"/>
          <w:b/>
          <w:bCs/>
          <w:sz w:val="24"/>
          <w:szCs w:val="24"/>
        </w:rPr>
      </w:pPr>
      <w:r w:rsidRPr="00260AF4">
        <w:rPr>
          <w:rFonts w:ascii="Times New Roman" w:hAnsi="Times New Roman" w:cs="Times New Roman"/>
          <w:b/>
          <w:bCs/>
          <w:sz w:val="24"/>
          <w:szCs w:val="24"/>
        </w:rPr>
        <w:lastRenderedPageBreak/>
        <w:t>6. Sponsormodel en Verdienstrategie</w:t>
      </w:r>
    </w:p>
    <w:p w14:paraId="23FC8200" w14:textId="77777777" w:rsidR="00260AF4" w:rsidRPr="00260AF4" w:rsidRDefault="00260AF4" w:rsidP="00260AF4">
      <w:pPr>
        <w:rPr>
          <w:rFonts w:ascii="Times New Roman" w:hAnsi="Times New Roman" w:cs="Times New Roman"/>
          <w:sz w:val="24"/>
          <w:szCs w:val="24"/>
        </w:rPr>
      </w:pPr>
    </w:p>
    <w:p w14:paraId="2913FF9C" w14:textId="57CA57FF"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Sponsorpakketten (per jaar)</w:t>
      </w:r>
    </w:p>
    <w:p w14:paraId="7F41D3B1" w14:textId="77777777" w:rsidR="00260AF4" w:rsidRPr="00260AF4" w:rsidRDefault="00260AF4" w:rsidP="00260AF4">
      <w:pPr>
        <w:rPr>
          <w:rFonts w:ascii="Times New Roman" w:hAnsi="Times New Roman" w:cs="Times New Roman"/>
          <w:sz w:val="24"/>
          <w:szCs w:val="24"/>
        </w:rPr>
      </w:pPr>
    </w:p>
    <w:p w14:paraId="1B632D35" w14:textId="3B595342"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Brons – € 1.000</w:t>
      </w:r>
    </w:p>
    <w:p w14:paraId="46CA0021" w14:textId="77777777" w:rsidR="00260AF4" w:rsidRPr="00260AF4" w:rsidRDefault="00260AF4" w:rsidP="00260AF4">
      <w:pPr>
        <w:rPr>
          <w:rFonts w:ascii="Times New Roman" w:hAnsi="Times New Roman" w:cs="Times New Roman"/>
          <w:sz w:val="24"/>
          <w:szCs w:val="24"/>
        </w:rPr>
      </w:pPr>
    </w:p>
    <w:p w14:paraId="4E73BC77" w14:textId="6F2522BE" w:rsidR="00260AF4" w:rsidRPr="00260AF4" w:rsidRDefault="00260AF4" w:rsidP="00260AF4">
      <w:pPr>
        <w:ind w:left="0"/>
        <w:rPr>
          <w:rFonts w:ascii="Times New Roman" w:hAnsi="Times New Roman" w:cs="Times New Roman"/>
          <w:sz w:val="24"/>
          <w:szCs w:val="24"/>
        </w:rPr>
      </w:pPr>
      <w:r w:rsidRPr="00260AF4">
        <w:rPr>
          <w:rFonts w:ascii="Times New Roman" w:hAnsi="Times New Roman" w:cs="Times New Roman"/>
          <w:sz w:val="24"/>
          <w:szCs w:val="24"/>
        </w:rPr>
        <w:t>Logo op website</w:t>
      </w:r>
    </w:p>
    <w:p w14:paraId="49121033" w14:textId="1605B111" w:rsidR="00260AF4" w:rsidRPr="00260AF4" w:rsidRDefault="00260AF4" w:rsidP="00260AF4">
      <w:pPr>
        <w:ind w:left="0"/>
        <w:rPr>
          <w:rFonts w:ascii="Times New Roman" w:hAnsi="Times New Roman" w:cs="Times New Roman"/>
          <w:sz w:val="24"/>
          <w:szCs w:val="24"/>
        </w:rPr>
      </w:pPr>
      <w:r w:rsidRPr="00260AF4">
        <w:rPr>
          <w:rFonts w:ascii="Times New Roman" w:hAnsi="Times New Roman" w:cs="Times New Roman"/>
          <w:sz w:val="24"/>
          <w:szCs w:val="24"/>
        </w:rPr>
        <w:t>Naamsvermelding in het pand</w:t>
      </w:r>
    </w:p>
    <w:p w14:paraId="55044EBD" w14:textId="6AB0BC34" w:rsidR="00260AF4" w:rsidRPr="00260AF4" w:rsidRDefault="00260AF4" w:rsidP="00260AF4">
      <w:pPr>
        <w:ind w:left="0"/>
        <w:rPr>
          <w:rFonts w:ascii="Times New Roman" w:hAnsi="Times New Roman" w:cs="Times New Roman"/>
          <w:sz w:val="24"/>
          <w:szCs w:val="24"/>
        </w:rPr>
      </w:pPr>
      <w:r w:rsidRPr="00260AF4">
        <w:rPr>
          <w:rFonts w:ascii="Times New Roman" w:hAnsi="Times New Roman" w:cs="Times New Roman"/>
          <w:sz w:val="24"/>
          <w:szCs w:val="24"/>
        </w:rPr>
        <w:t>Social media-vermelding (2x per jaar)</w:t>
      </w:r>
    </w:p>
    <w:p w14:paraId="214D9D2D" w14:textId="77777777" w:rsidR="00260AF4" w:rsidRPr="00260AF4" w:rsidRDefault="00260AF4" w:rsidP="00260AF4">
      <w:pPr>
        <w:rPr>
          <w:rFonts w:ascii="Times New Roman" w:hAnsi="Times New Roman" w:cs="Times New Roman"/>
          <w:sz w:val="24"/>
          <w:szCs w:val="24"/>
        </w:rPr>
      </w:pPr>
    </w:p>
    <w:p w14:paraId="39938C22" w14:textId="6C704858" w:rsidR="00260AF4" w:rsidRPr="00260AF4" w:rsidRDefault="00260AF4" w:rsidP="00260AF4">
      <w:pPr>
        <w:ind w:left="0"/>
        <w:rPr>
          <w:rFonts w:ascii="Times New Roman" w:hAnsi="Times New Roman" w:cs="Times New Roman"/>
          <w:sz w:val="24"/>
          <w:szCs w:val="24"/>
        </w:rPr>
      </w:pPr>
      <w:r w:rsidRPr="00260AF4">
        <w:rPr>
          <w:rFonts w:ascii="Times New Roman" w:hAnsi="Times New Roman" w:cs="Times New Roman"/>
          <w:sz w:val="24"/>
          <w:szCs w:val="24"/>
        </w:rPr>
        <w:t>Zilver – € 2.500</w:t>
      </w:r>
    </w:p>
    <w:p w14:paraId="6C73C473" w14:textId="77777777" w:rsidR="00260AF4" w:rsidRPr="00260AF4" w:rsidRDefault="00260AF4" w:rsidP="00260AF4">
      <w:pPr>
        <w:rPr>
          <w:rFonts w:ascii="Times New Roman" w:hAnsi="Times New Roman" w:cs="Times New Roman"/>
          <w:sz w:val="24"/>
          <w:szCs w:val="24"/>
        </w:rPr>
      </w:pPr>
    </w:p>
    <w:p w14:paraId="30445049"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Alle Brons-voordelen</w:t>
      </w:r>
    </w:p>
    <w:p w14:paraId="47C8D88F"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Logo op sportkleding en promotiemateriaal</w:t>
      </w:r>
    </w:p>
    <w:p w14:paraId="7F28D032"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Vermelding bij evenementen</w:t>
      </w:r>
    </w:p>
    <w:p w14:paraId="5BC7FDBB"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Deelname aan netwerk- en sponsoractiviteiten</w:t>
      </w:r>
    </w:p>
    <w:p w14:paraId="225DDA9C" w14:textId="77777777" w:rsidR="00260AF4" w:rsidRPr="00260AF4" w:rsidRDefault="00260AF4" w:rsidP="00260AF4">
      <w:pPr>
        <w:rPr>
          <w:rFonts w:ascii="Times New Roman" w:hAnsi="Times New Roman" w:cs="Times New Roman"/>
          <w:sz w:val="24"/>
          <w:szCs w:val="24"/>
        </w:rPr>
      </w:pPr>
    </w:p>
    <w:p w14:paraId="059846D3" w14:textId="328DDC90"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Goud – € 5.000</w:t>
      </w:r>
    </w:p>
    <w:p w14:paraId="3DE1D050" w14:textId="77777777" w:rsidR="00260AF4" w:rsidRPr="00260AF4" w:rsidRDefault="00260AF4" w:rsidP="00260AF4">
      <w:pPr>
        <w:rPr>
          <w:rFonts w:ascii="Times New Roman" w:hAnsi="Times New Roman" w:cs="Times New Roman"/>
          <w:sz w:val="24"/>
          <w:szCs w:val="24"/>
        </w:rPr>
      </w:pPr>
    </w:p>
    <w:p w14:paraId="1B0167BA"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Alle Zilver-voordelen</w:t>
      </w:r>
    </w:p>
    <w:p w14:paraId="1FF51C2B"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Prominente zichtbaarheid in het pand</w:t>
      </w:r>
    </w:p>
    <w:p w14:paraId="1946700B"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Positionering als hoofdpartner</w:t>
      </w:r>
    </w:p>
    <w:p w14:paraId="3E452858"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Gezamenlijke events of campagnes</w:t>
      </w:r>
    </w:p>
    <w:p w14:paraId="7E298358"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Jaarlijkse impactrapportage</w:t>
      </w:r>
    </w:p>
    <w:p w14:paraId="19A0BCD5" w14:textId="77777777" w:rsidR="00260AF4" w:rsidRPr="00260AF4" w:rsidRDefault="00260AF4" w:rsidP="00260AF4">
      <w:pPr>
        <w:rPr>
          <w:rFonts w:ascii="Times New Roman" w:hAnsi="Times New Roman" w:cs="Times New Roman"/>
          <w:sz w:val="24"/>
          <w:szCs w:val="24"/>
        </w:rPr>
      </w:pPr>
    </w:p>
    <w:p w14:paraId="46790694" w14:textId="7422D268"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Platina – € 10.000</w:t>
      </w:r>
    </w:p>
    <w:p w14:paraId="2BFE3562" w14:textId="77777777" w:rsidR="00260AF4" w:rsidRPr="00260AF4" w:rsidRDefault="00260AF4" w:rsidP="00260AF4">
      <w:pPr>
        <w:rPr>
          <w:rFonts w:ascii="Times New Roman" w:hAnsi="Times New Roman" w:cs="Times New Roman"/>
          <w:sz w:val="24"/>
          <w:szCs w:val="24"/>
        </w:rPr>
      </w:pPr>
    </w:p>
    <w:p w14:paraId="5252AD5E"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Exclusieve hoofdpartner</w:t>
      </w:r>
    </w:p>
    <w:p w14:paraId="48D1D4E7"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Naam gekoppeld aan pand of programma</w:t>
      </w:r>
    </w:p>
    <w:p w14:paraId="34E16F05"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Maximale zichtbaarheid en maatwerk</w:t>
      </w:r>
    </w:p>
    <w:p w14:paraId="476CE922"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Structurele samenwerking</w:t>
      </w:r>
    </w:p>
    <w:p w14:paraId="3838A0C8" w14:textId="77777777" w:rsidR="00260AF4" w:rsidRPr="00260AF4" w:rsidRDefault="00260AF4" w:rsidP="00260AF4">
      <w:pPr>
        <w:rPr>
          <w:rFonts w:ascii="Times New Roman" w:hAnsi="Times New Roman" w:cs="Times New Roman"/>
          <w:sz w:val="24"/>
          <w:szCs w:val="24"/>
        </w:rPr>
      </w:pPr>
    </w:p>
    <w:p w14:paraId="6F7CF3EB" w14:textId="02F9A986" w:rsidR="00260AF4" w:rsidRPr="00260AF4" w:rsidRDefault="00260AF4" w:rsidP="00260AF4">
      <w:pPr>
        <w:rPr>
          <w:rFonts w:ascii="Times New Roman" w:hAnsi="Times New Roman" w:cs="Times New Roman"/>
          <w:sz w:val="24"/>
          <w:szCs w:val="24"/>
        </w:rPr>
      </w:pPr>
    </w:p>
    <w:p w14:paraId="01937274" w14:textId="77777777" w:rsidR="00260AF4" w:rsidRDefault="00260AF4" w:rsidP="00260AF4">
      <w:pPr>
        <w:ind w:left="0"/>
        <w:rPr>
          <w:rFonts w:ascii="Times New Roman" w:hAnsi="Times New Roman" w:cs="Times New Roman"/>
          <w:b/>
          <w:bCs/>
          <w:sz w:val="24"/>
          <w:szCs w:val="24"/>
        </w:rPr>
      </w:pPr>
    </w:p>
    <w:p w14:paraId="5BB38AB4" w14:textId="77777777" w:rsidR="00260AF4" w:rsidRDefault="00260AF4" w:rsidP="00260AF4">
      <w:pPr>
        <w:ind w:left="0"/>
        <w:rPr>
          <w:rFonts w:ascii="Times New Roman" w:hAnsi="Times New Roman" w:cs="Times New Roman"/>
          <w:b/>
          <w:bCs/>
          <w:sz w:val="24"/>
          <w:szCs w:val="24"/>
        </w:rPr>
      </w:pPr>
    </w:p>
    <w:p w14:paraId="34F19196" w14:textId="3383A090" w:rsidR="00260AF4" w:rsidRPr="00260AF4" w:rsidRDefault="00260AF4" w:rsidP="00260AF4">
      <w:pPr>
        <w:ind w:left="0"/>
        <w:rPr>
          <w:rFonts w:ascii="Times New Roman" w:hAnsi="Times New Roman" w:cs="Times New Roman"/>
          <w:b/>
          <w:bCs/>
          <w:sz w:val="24"/>
          <w:szCs w:val="24"/>
        </w:rPr>
      </w:pPr>
      <w:r w:rsidRPr="00260AF4">
        <w:rPr>
          <w:rFonts w:ascii="Times New Roman" w:hAnsi="Times New Roman" w:cs="Times New Roman"/>
          <w:b/>
          <w:bCs/>
          <w:sz w:val="24"/>
          <w:szCs w:val="24"/>
        </w:rPr>
        <w:lastRenderedPageBreak/>
        <w:t>7. Marketing- en Sponsorwervingsstrategie</w:t>
      </w:r>
    </w:p>
    <w:p w14:paraId="326B03CE" w14:textId="77777777" w:rsidR="00260AF4" w:rsidRPr="00260AF4" w:rsidRDefault="00260AF4" w:rsidP="00260AF4">
      <w:pPr>
        <w:rPr>
          <w:rFonts w:ascii="Times New Roman" w:hAnsi="Times New Roman" w:cs="Times New Roman"/>
          <w:sz w:val="24"/>
          <w:szCs w:val="24"/>
        </w:rPr>
      </w:pPr>
    </w:p>
    <w:p w14:paraId="4E7DC748"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Persoonlijke benadering van lokale en regionale bedrijven</w:t>
      </w:r>
    </w:p>
    <w:p w14:paraId="4A530001"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Netwerkbijeenkomsten en presentaties</w:t>
      </w:r>
    </w:p>
    <w:p w14:paraId="6D3400F3"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Online zichtbaarheid via website en social media</w:t>
      </w:r>
    </w:p>
    <w:p w14:paraId="7F155B44"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Samenwerkingen met gemeenten en maatschappelijke organisaties</w:t>
      </w:r>
    </w:p>
    <w:p w14:paraId="6D9DF4FF" w14:textId="541F957B"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Storytelling: impact van sport en jeugdontwikkeling zichtbaar maken</w:t>
      </w:r>
    </w:p>
    <w:p w14:paraId="31DA2197" w14:textId="77777777" w:rsidR="00260AF4" w:rsidRPr="00260AF4" w:rsidRDefault="00260AF4" w:rsidP="00260AF4">
      <w:pPr>
        <w:ind w:left="0"/>
        <w:rPr>
          <w:rFonts w:ascii="Times New Roman" w:hAnsi="Times New Roman" w:cs="Times New Roman"/>
          <w:b/>
          <w:bCs/>
          <w:sz w:val="24"/>
          <w:szCs w:val="24"/>
        </w:rPr>
      </w:pPr>
    </w:p>
    <w:p w14:paraId="617788F6" w14:textId="4E085CBA" w:rsidR="00260AF4" w:rsidRPr="00260AF4" w:rsidRDefault="00260AF4" w:rsidP="00260AF4">
      <w:pPr>
        <w:ind w:left="0"/>
        <w:rPr>
          <w:rFonts w:ascii="Times New Roman" w:hAnsi="Times New Roman" w:cs="Times New Roman"/>
          <w:b/>
          <w:bCs/>
          <w:sz w:val="24"/>
          <w:szCs w:val="24"/>
        </w:rPr>
      </w:pPr>
      <w:r w:rsidRPr="00260AF4">
        <w:rPr>
          <w:rFonts w:ascii="Times New Roman" w:hAnsi="Times New Roman" w:cs="Times New Roman"/>
          <w:b/>
          <w:bCs/>
          <w:sz w:val="24"/>
          <w:szCs w:val="24"/>
        </w:rPr>
        <w:t xml:space="preserve"> 8. Financieel Plan (Indicatief)</w:t>
      </w:r>
    </w:p>
    <w:p w14:paraId="41CE2679" w14:textId="77777777" w:rsidR="00260AF4" w:rsidRPr="00260AF4" w:rsidRDefault="00260AF4" w:rsidP="00260AF4">
      <w:pPr>
        <w:rPr>
          <w:rFonts w:ascii="Times New Roman" w:hAnsi="Times New Roman" w:cs="Times New Roman"/>
          <w:sz w:val="24"/>
          <w:szCs w:val="24"/>
        </w:rPr>
      </w:pPr>
    </w:p>
    <w:p w14:paraId="1CA6D962" w14:textId="6E38C086"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Inkomsten (per jaar)</w:t>
      </w:r>
    </w:p>
    <w:p w14:paraId="47EE4DE2" w14:textId="77777777" w:rsidR="00260AF4" w:rsidRPr="00260AF4" w:rsidRDefault="00260AF4" w:rsidP="00260AF4">
      <w:pPr>
        <w:rPr>
          <w:rFonts w:ascii="Times New Roman" w:hAnsi="Times New Roman" w:cs="Times New Roman"/>
          <w:sz w:val="24"/>
          <w:szCs w:val="24"/>
        </w:rPr>
      </w:pPr>
    </w:p>
    <w:p w14:paraId="1C2EA34E"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Sponsoring (10–15 sponsoren): € 30.000 – € 50.000</w:t>
      </w:r>
    </w:p>
    <w:p w14:paraId="443BB6C3"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Donaties en fondsen: € 5.000 – € 10.000</w:t>
      </w:r>
    </w:p>
    <w:p w14:paraId="41DF1EFF"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Events en acties: € 5.000</w:t>
      </w:r>
    </w:p>
    <w:p w14:paraId="27B4F368" w14:textId="77777777" w:rsidR="00260AF4" w:rsidRPr="00260AF4" w:rsidRDefault="00260AF4" w:rsidP="00260AF4">
      <w:pPr>
        <w:rPr>
          <w:rFonts w:ascii="Times New Roman" w:hAnsi="Times New Roman" w:cs="Times New Roman"/>
          <w:sz w:val="24"/>
          <w:szCs w:val="24"/>
        </w:rPr>
      </w:pPr>
    </w:p>
    <w:p w14:paraId="63EA9D4B" w14:textId="6A59E776"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T</w:t>
      </w:r>
      <w:r w:rsidRPr="00260AF4">
        <w:rPr>
          <w:rFonts w:ascii="Times New Roman" w:hAnsi="Times New Roman" w:cs="Times New Roman"/>
          <w:sz w:val="24"/>
          <w:szCs w:val="24"/>
        </w:rPr>
        <w:t>otale verwachte inkomsten:€ 40.000 – € 65.000</w:t>
      </w:r>
    </w:p>
    <w:p w14:paraId="3AA12F25" w14:textId="77777777" w:rsidR="00260AF4" w:rsidRPr="00260AF4" w:rsidRDefault="00260AF4" w:rsidP="00260AF4">
      <w:pPr>
        <w:rPr>
          <w:rFonts w:ascii="Times New Roman" w:hAnsi="Times New Roman" w:cs="Times New Roman"/>
          <w:sz w:val="24"/>
          <w:szCs w:val="24"/>
        </w:rPr>
      </w:pPr>
    </w:p>
    <w:p w14:paraId="549A83AB" w14:textId="63396E99"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Uitgaven</w:t>
      </w:r>
    </w:p>
    <w:p w14:paraId="46BA202C" w14:textId="77777777" w:rsidR="00260AF4" w:rsidRPr="00260AF4" w:rsidRDefault="00260AF4" w:rsidP="00260AF4">
      <w:pPr>
        <w:rPr>
          <w:rFonts w:ascii="Times New Roman" w:hAnsi="Times New Roman" w:cs="Times New Roman"/>
          <w:sz w:val="24"/>
          <w:szCs w:val="24"/>
        </w:rPr>
      </w:pPr>
    </w:p>
    <w:p w14:paraId="6D7104C9"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Huur/aanschaf pand</w:t>
      </w:r>
    </w:p>
    <w:p w14:paraId="23D173D4"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Inrichting en sportmaterialen</w:t>
      </w:r>
    </w:p>
    <w:p w14:paraId="35555991"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Begeleiding en activiteiten</w:t>
      </w:r>
    </w:p>
    <w:p w14:paraId="2659E971"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Communicatie en promotie</w:t>
      </w:r>
    </w:p>
    <w:p w14:paraId="363CFD20" w14:textId="18BD33C8"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Verzekeringen en organisatiekosten</w:t>
      </w:r>
    </w:p>
    <w:p w14:paraId="688F3818" w14:textId="77777777" w:rsidR="00260AF4" w:rsidRPr="00260AF4" w:rsidRDefault="00260AF4" w:rsidP="00260AF4">
      <w:pPr>
        <w:rPr>
          <w:rFonts w:ascii="Times New Roman" w:hAnsi="Times New Roman" w:cs="Times New Roman"/>
          <w:sz w:val="24"/>
          <w:szCs w:val="24"/>
        </w:rPr>
      </w:pPr>
    </w:p>
    <w:p w14:paraId="5967D14D" w14:textId="041F649F" w:rsidR="00260AF4" w:rsidRPr="00260AF4" w:rsidRDefault="00260AF4" w:rsidP="00260AF4">
      <w:pPr>
        <w:rPr>
          <w:rFonts w:ascii="Times New Roman" w:hAnsi="Times New Roman" w:cs="Times New Roman"/>
          <w:b/>
          <w:bCs/>
          <w:sz w:val="24"/>
          <w:szCs w:val="24"/>
        </w:rPr>
      </w:pPr>
      <w:r w:rsidRPr="00260AF4">
        <w:rPr>
          <w:rFonts w:ascii="Times New Roman" w:hAnsi="Times New Roman" w:cs="Times New Roman"/>
          <w:b/>
          <w:bCs/>
          <w:sz w:val="24"/>
          <w:szCs w:val="24"/>
        </w:rPr>
        <w:t>9. Impact en Maatschappelijke Waarde</w:t>
      </w:r>
    </w:p>
    <w:p w14:paraId="7ED555FA" w14:textId="77777777" w:rsidR="00260AF4" w:rsidRPr="00260AF4" w:rsidRDefault="00260AF4" w:rsidP="00260AF4">
      <w:pPr>
        <w:rPr>
          <w:rFonts w:ascii="Times New Roman" w:hAnsi="Times New Roman" w:cs="Times New Roman"/>
          <w:sz w:val="24"/>
          <w:szCs w:val="24"/>
        </w:rPr>
      </w:pPr>
    </w:p>
    <w:p w14:paraId="5950644F"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Structurele sportdeelname voor jeugd</w:t>
      </w:r>
    </w:p>
    <w:p w14:paraId="7C251AB7"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Preventie van sociale problematiek</w:t>
      </w:r>
    </w:p>
    <w:p w14:paraId="367ECD86"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Versterking van zelfvertrouwen en discipline</w:t>
      </w:r>
    </w:p>
    <w:p w14:paraId="399F6EDD"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Verbinding tussen jongeren, bedrijven en gemeenschap</w:t>
      </w:r>
    </w:p>
    <w:p w14:paraId="346CDE51" w14:textId="0CB0FCE1"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 xml:space="preserve">* Positieve zichtbaarheid voor sponsoren </w:t>
      </w:r>
    </w:p>
    <w:p w14:paraId="4F998E95" w14:textId="77777777" w:rsidR="00260AF4" w:rsidRPr="00260AF4" w:rsidRDefault="00260AF4" w:rsidP="00260AF4">
      <w:pPr>
        <w:rPr>
          <w:rFonts w:ascii="Times New Roman" w:hAnsi="Times New Roman" w:cs="Times New Roman"/>
          <w:sz w:val="24"/>
          <w:szCs w:val="24"/>
        </w:rPr>
      </w:pPr>
    </w:p>
    <w:p w14:paraId="5060B198" w14:textId="77777777" w:rsidR="00260AF4" w:rsidRDefault="00260AF4" w:rsidP="00260AF4">
      <w:pPr>
        <w:ind w:left="0"/>
        <w:rPr>
          <w:rFonts w:ascii="Times New Roman" w:hAnsi="Times New Roman" w:cs="Times New Roman"/>
          <w:sz w:val="24"/>
          <w:szCs w:val="24"/>
        </w:rPr>
      </w:pPr>
    </w:p>
    <w:p w14:paraId="1E8013F8" w14:textId="0300CA62" w:rsidR="00260AF4" w:rsidRPr="00260AF4" w:rsidRDefault="00260AF4" w:rsidP="00260AF4">
      <w:pPr>
        <w:ind w:left="0"/>
        <w:rPr>
          <w:rFonts w:ascii="Times New Roman" w:hAnsi="Times New Roman" w:cs="Times New Roman"/>
          <w:b/>
          <w:bCs/>
          <w:sz w:val="24"/>
          <w:szCs w:val="24"/>
        </w:rPr>
      </w:pPr>
      <w:r w:rsidRPr="00260AF4">
        <w:rPr>
          <w:rFonts w:ascii="Times New Roman" w:hAnsi="Times New Roman" w:cs="Times New Roman"/>
          <w:b/>
          <w:bCs/>
          <w:sz w:val="24"/>
          <w:szCs w:val="24"/>
        </w:rPr>
        <w:lastRenderedPageBreak/>
        <w:t>10. Toekomst en Duurzaamheid</w:t>
      </w:r>
    </w:p>
    <w:p w14:paraId="328AC360" w14:textId="77777777" w:rsidR="00260AF4" w:rsidRPr="00260AF4" w:rsidRDefault="00260AF4" w:rsidP="00260AF4">
      <w:pPr>
        <w:rPr>
          <w:rFonts w:ascii="Times New Roman" w:hAnsi="Times New Roman" w:cs="Times New Roman"/>
          <w:sz w:val="24"/>
          <w:szCs w:val="24"/>
        </w:rPr>
      </w:pPr>
    </w:p>
    <w:p w14:paraId="1075FFC9" w14:textId="77777777"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Stichting De La Fuente streeft naar langdurige partnerships en financiële continuïteit. Door meerjarige sponsorcontracten en samenwerkingen wordt gewerkt aan duurzame groei en uitbreiding van activiteiten in de komende jaren.</w:t>
      </w:r>
    </w:p>
    <w:p w14:paraId="22771BA5" w14:textId="2979170F" w:rsidR="00260AF4" w:rsidRPr="00260AF4" w:rsidRDefault="00260AF4" w:rsidP="00260AF4">
      <w:pPr>
        <w:rPr>
          <w:rFonts w:ascii="Times New Roman" w:hAnsi="Times New Roman" w:cs="Times New Roman"/>
          <w:sz w:val="24"/>
          <w:szCs w:val="24"/>
        </w:rPr>
      </w:pPr>
    </w:p>
    <w:p w14:paraId="4E6C403D" w14:textId="77777777" w:rsidR="00260AF4" w:rsidRPr="00260AF4" w:rsidRDefault="00260AF4" w:rsidP="00260AF4">
      <w:pPr>
        <w:rPr>
          <w:rFonts w:ascii="Times New Roman" w:hAnsi="Times New Roman" w:cs="Times New Roman"/>
          <w:b/>
          <w:bCs/>
          <w:sz w:val="24"/>
          <w:szCs w:val="24"/>
        </w:rPr>
      </w:pPr>
    </w:p>
    <w:p w14:paraId="29E93FF3" w14:textId="69C152E1" w:rsidR="00260AF4" w:rsidRPr="00260AF4" w:rsidRDefault="00260AF4" w:rsidP="00260AF4">
      <w:pPr>
        <w:ind w:left="0"/>
        <w:rPr>
          <w:rFonts w:ascii="Times New Roman" w:hAnsi="Times New Roman" w:cs="Times New Roman"/>
          <w:b/>
          <w:bCs/>
          <w:sz w:val="24"/>
          <w:szCs w:val="24"/>
        </w:rPr>
      </w:pPr>
      <w:r w:rsidRPr="00260AF4">
        <w:rPr>
          <w:rFonts w:ascii="Times New Roman" w:hAnsi="Times New Roman" w:cs="Times New Roman"/>
          <w:b/>
          <w:bCs/>
          <w:sz w:val="24"/>
          <w:szCs w:val="24"/>
        </w:rPr>
        <w:t>Slot</w:t>
      </w:r>
    </w:p>
    <w:p w14:paraId="7447144E" w14:textId="77777777" w:rsidR="00260AF4" w:rsidRPr="00260AF4" w:rsidRDefault="00260AF4" w:rsidP="00260AF4">
      <w:pPr>
        <w:rPr>
          <w:rFonts w:ascii="Times New Roman" w:hAnsi="Times New Roman" w:cs="Times New Roman"/>
          <w:sz w:val="24"/>
          <w:szCs w:val="24"/>
        </w:rPr>
      </w:pPr>
    </w:p>
    <w:p w14:paraId="65E2FC07" w14:textId="044D0541" w:rsidR="00260AF4" w:rsidRPr="00260AF4" w:rsidRDefault="00260AF4" w:rsidP="00260AF4">
      <w:pPr>
        <w:rPr>
          <w:rFonts w:ascii="Times New Roman" w:hAnsi="Times New Roman" w:cs="Times New Roman"/>
          <w:sz w:val="24"/>
          <w:szCs w:val="24"/>
        </w:rPr>
      </w:pPr>
      <w:r w:rsidRPr="00260AF4">
        <w:rPr>
          <w:rFonts w:ascii="Times New Roman" w:hAnsi="Times New Roman" w:cs="Times New Roman"/>
          <w:sz w:val="24"/>
          <w:szCs w:val="24"/>
        </w:rPr>
        <w:t>Met dit bedrijfsplan biedt Stichting De La Fuente sponsoren en partners de kans om te investeren in jeugd, sport en maatschappelijke impact, met duidelijke zichtbaarheid en meetbare waarde.</w:t>
      </w:r>
    </w:p>
    <w:p w14:paraId="4FEB96F2" w14:textId="77777777" w:rsidR="00260AF4" w:rsidRDefault="00260AF4" w:rsidP="00260AF4"/>
    <w:p w14:paraId="7F232875" w14:textId="1DD267AD" w:rsidR="00907CBB" w:rsidRPr="007D681B" w:rsidRDefault="00907CBB" w:rsidP="00260AF4"/>
    <w:sectPr w:rsidR="00907CBB" w:rsidRPr="007D681B" w:rsidSect="00AD3CF1">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E3F46" w14:textId="77777777" w:rsidR="00EB534F" w:rsidRDefault="00EB534F">
      <w:r>
        <w:separator/>
      </w:r>
    </w:p>
    <w:p w14:paraId="60DE5850" w14:textId="77777777" w:rsidR="00EB534F" w:rsidRDefault="00EB534F"/>
  </w:endnote>
  <w:endnote w:type="continuationSeparator" w:id="0">
    <w:p w14:paraId="041C1C36" w14:textId="77777777" w:rsidR="00EB534F" w:rsidRDefault="00EB534F">
      <w:r>
        <w:continuationSeparator/>
      </w:r>
    </w:p>
    <w:p w14:paraId="4572E842" w14:textId="77777777" w:rsidR="00EB534F" w:rsidRDefault="00EB5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B4F4" w14:textId="77777777" w:rsidR="00845068" w:rsidRDefault="008450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Description w:val="Voetteksttabel"/>
    </w:tblPr>
    <w:tblGrid>
      <w:gridCol w:w="1354"/>
      <w:gridCol w:w="6318"/>
      <w:gridCol w:w="1354"/>
    </w:tblGrid>
    <w:tr w:rsidR="00907CBB" w14:paraId="2A6A3425" w14:textId="77777777" w:rsidTr="00B87079">
      <w:tc>
        <w:tcPr>
          <w:tcW w:w="750" w:type="pct"/>
        </w:tcPr>
        <w:p w14:paraId="77CEE5CA" w14:textId="77777777" w:rsidR="00907CBB" w:rsidRDefault="00260AF4">
          <w:pPr>
            <w:pStyle w:val="Voettekst"/>
          </w:pPr>
          <w:r>
            <w:t>01-02-2026</w:t>
          </w:r>
        </w:p>
        <w:p w14:paraId="16D80C78" w14:textId="205AC14E" w:rsidR="00260AF4" w:rsidRDefault="00260AF4">
          <w:pPr>
            <w:pStyle w:val="Voettekst"/>
          </w:pPr>
        </w:p>
      </w:tc>
      <w:tc>
        <w:tcPr>
          <w:tcW w:w="3500" w:type="pct"/>
        </w:tcPr>
        <w:p w14:paraId="796323A5" w14:textId="56B74E5B" w:rsidR="00907CBB" w:rsidRDefault="00000000" w:rsidP="00B87079">
          <w:pPr>
            <w:pStyle w:val="Voettekst"/>
            <w:jc w:val="center"/>
          </w:pPr>
          <w:sdt>
            <w:sdtPr>
              <w:alias w:val="Titel:"/>
              <w:tag w:val="Titel:"/>
              <w:id w:val="1144241896"/>
              <w:placeholder>
                <w:docPart w:val="3985203A8889F842AA801190401B0833"/>
              </w:placeholder>
              <w:dataBinding w:prefixMappings="xmlns:ns0='http://purl.org/dc/elements/1.1/' xmlns:ns1='http://schemas.openxmlformats.org/package/2006/metadata/core-properties' " w:xpath="/ns1:coreProperties[1]/ns1:keywords[1]" w:storeItemID="{6C3C8BC8-F283-45AE-878A-BAB7291924A1}"/>
              <w:text/>
            </w:sdtPr>
            <w:sdtContent>
              <w:r w:rsidR="00845068">
                <w:t>Doelstelling Stichting De La Fuente:</w:t>
              </w:r>
            </w:sdtContent>
          </w:sdt>
        </w:p>
      </w:tc>
      <w:tc>
        <w:tcPr>
          <w:tcW w:w="750" w:type="pct"/>
        </w:tcPr>
        <w:p w14:paraId="6B5B58CA" w14:textId="77777777" w:rsidR="00907CBB" w:rsidRDefault="00107CB6">
          <w:pPr>
            <w:pStyle w:val="Voettekst"/>
            <w:jc w:val="right"/>
          </w:pPr>
          <w:r>
            <w:rPr>
              <w:lang w:bidi="nl-NL"/>
            </w:rPr>
            <w:fldChar w:fldCharType="begin"/>
          </w:r>
          <w:r>
            <w:rPr>
              <w:lang w:bidi="nl-NL"/>
            </w:rPr>
            <w:instrText xml:space="preserve"> PAGE  \* Arabic </w:instrText>
          </w:r>
          <w:r>
            <w:rPr>
              <w:lang w:bidi="nl-NL"/>
            </w:rPr>
            <w:fldChar w:fldCharType="separate"/>
          </w:r>
          <w:r w:rsidR="00613AE3">
            <w:rPr>
              <w:noProof/>
              <w:lang w:bidi="nl-NL"/>
            </w:rPr>
            <w:t>3</w:t>
          </w:r>
          <w:r>
            <w:rPr>
              <w:lang w:bidi="nl-NL"/>
            </w:rPr>
            <w:fldChar w:fldCharType="end"/>
          </w:r>
        </w:p>
      </w:tc>
    </w:tr>
  </w:tbl>
  <w:p w14:paraId="475F4589" w14:textId="77777777" w:rsidR="00907CBB" w:rsidRDefault="00907C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C7B0" w14:textId="77777777" w:rsidR="00845068" w:rsidRDefault="008450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308C8" w14:textId="77777777" w:rsidR="00EB534F" w:rsidRDefault="00EB534F">
      <w:r>
        <w:separator/>
      </w:r>
    </w:p>
    <w:p w14:paraId="7CF4BE9D" w14:textId="77777777" w:rsidR="00EB534F" w:rsidRDefault="00EB534F"/>
  </w:footnote>
  <w:footnote w:type="continuationSeparator" w:id="0">
    <w:p w14:paraId="4ACD49A2" w14:textId="77777777" w:rsidR="00EB534F" w:rsidRDefault="00EB534F">
      <w:r>
        <w:continuationSeparator/>
      </w:r>
    </w:p>
    <w:p w14:paraId="408E9701" w14:textId="77777777" w:rsidR="00EB534F" w:rsidRDefault="00EB53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793B" w14:textId="3B575185" w:rsidR="00845068" w:rsidRDefault="00EB534F">
    <w:pPr>
      <w:pStyle w:val="Koptekst"/>
    </w:pPr>
    <w:r>
      <w:rPr>
        <w:noProof/>
      </w:rPr>
      <w:pict w14:anchorId="6FDDF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442985" o:spid="_x0000_s1027" type="#_x0000_t75" alt="" style="position:absolute;left:0;text-align:left;margin-left:0;margin-top:0;width:450.1pt;height:542.65pt;z-index:-251651072;mso-wrap-edited:f;mso-width-percent:0;mso-height-percent:0;mso-position-horizontal:center;mso-position-horizontal-relative:margin;mso-position-vertical:center;mso-position-vertical-relative:margin;mso-width-percent:0;mso-height-percent:0" o:allowincell="f">
          <v:imagedata r:id="rId1" o:title="ST_DLF_LOGO_WHITE druk"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6873" w14:textId="7C84A64F" w:rsidR="00907CBB" w:rsidRDefault="00EB534F">
    <w:pPr>
      <w:pStyle w:val="Koptekst"/>
    </w:pPr>
    <w:r>
      <w:rPr>
        <w:noProof/>
      </w:rPr>
      <w:pict w14:anchorId="6E062E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442986" o:spid="_x0000_s1026" type="#_x0000_t75" alt="" style="position:absolute;left:0;text-align:left;margin-left:0;margin-top:0;width:450.1pt;height:542.65pt;z-index:-251648000;mso-wrap-edited:f;mso-width-percent:0;mso-height-percent:0;mso-position-horizontal:center;mso-position-horizontal-relative:margin;mso-position-vertical:center;mso-position-vertical-relative:margin;mso-width-percent:0;mso-height-percent:0" o:allowincell="f">
          <v:imagedata r:id="rId1" o:title="ST_DLF_LOGO_WHITE druk" gain="19661f" blacklevel="22938f"/>
        </v:shape>
      </w:pict>
    </w:r>
    <w:sdt>
      <w:sdtPr>
        <w:alias w:val="Vertrouwelijk:"/>
        <w:tag w:val="Vertrouwelijk:"/>
        <w:id w:val="-797678126"/>
        <w:placeholder>
          <w:docPart w:val="0A31A4C3183ACA49845B6A68E185F65B"/>
        </w:placeholder>
        <w:temporary/>
        <w:showingPlcHdr/>
      </w:sdtPr>
      <w:sdtContent>
        <w:r w:rsidR="007D681B">
          <w:rPr>
            <w:lang w:bidi="nl-NL"/>
          </w:rPr>
          <w:t>Vertrouwelijk</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8FDF" w14:textId="08FF69EE" w:rsidR="00736E05" w:rsidRPr="007D681B" w:rsidRDefault="00EB534F">
    <w:pPr>
      <w:pStyle w:val="Koptekst"/>
    </w:pPr>
    <w:r>
      <w:rPr>
        <w:noProof/>
        <w:lang w:eastAsia="en-US"/>
      </w:rPr>
      <w:pict w14:anchorId="1B157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442984" o:spid="_x0000_s1025" type="#_x0000_t75" alt="" style="position:absolute;left:0;text-align:left;margin-left:0;margin-top:0;width:450.1pt;height:542.65pt;z-index:-251654144;mso-wrap-edited:f;mso-width-percent:0;mso-height-percent:0;mso-position-horizontal:center;mso-position-horizontal-relative:margin;mso-position-vertical:center;mso-position-vertical-relative:margin;mso-width-percent:0;mso-height-percent:0" o:allowincell="f">
          <v:imagedata r:id="rId1" o:title="ST_DLF_LOGO_WHITE druk" gain="19661f" blacklevel="22938f"/>
        </v:shape>
      </w:pict>
    </w:r>
    <w:r w:rsidR="00736E05" w:rsidRPr="007D681B">
      <w:rPr>
        <w:noProof/>
        <w:lang w:eastAsia="en-US"/>
      </w:rPr>
      <mc:AlternateContent>
        <mc:Choice Requires="wpg">
          <w:drawing>
            <wp:anchor distT="0" distB="0" distL="114300" distR="114300" simplePos="0" relativeHeight="251659264" behindDoc="1" locked="0" layoutInCell="1" allowOverlap="1" wp14:anchorId="5B16511A" wp14:editId="3DB52E6B">
              <wp:simplePos x="0" y="0"/>
              <wp:positionH relativeFrom="page">
                <wp:posOffset>352425</wp:posOffset>
              </wp:positionH>
              <wp:positionV relativeFrom="page">
                <wp:posOffset>457200</wp:posOffset>
              </wp:positionV>
              <wp:extent cx="228600" cy="9144000"/>
              <wp:effectExtent l="0" t="0" r="3175" b="635"/>
              <wp:wrapNone/>
              <wp:docPr id="2" name="Groep 2" descr="Decoratieve zijbalk voor voorblad "/>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3" name="Rechthoek 3" descr="Decoratieve zijbalk"/>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5" descr="Decoratieve zijbalk"/>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6CC267DF" id="Groep 2" o:spid="_x0000_s1026" alt="Decoratieve zijbalk voor voorblad " style="position:absolute;margin-left:27.75pt;margin-top:36pt;width:18pt;height:10in;z-index:-251657216;mso-width-percent:29;mso-height-percent:909;mso-position-horizontal-relative:page;mso-position-vertical-relative:page;mso-width-percent:29;mso-height-percent:909" coordsize="2286,914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">
              <v:rect id="Rechthoek 3" o:spid="_x0000_s1027" alt="Decoratieve zijbalk" style="position:absolute;width:2286;height:878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" fillcolor="#f8931d [3205]" stroked="f" strokeweight="1pt"/>
              <v:rect id="Rechthoek 5" o:spid="_x0000_s1028" alt="Decoratieve zijbalk" style="position:absolute;top:89154;width:2286;height:2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" fillcolor="#ffca08 [3204]" stroked="f" strokeweight="1pt">
                <o:lock v:ext="edit" aspectratio="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AAEF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CA5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E6C5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8F4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8289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DE6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8607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F88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309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A8B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6D6D20"/>
    <w:multiLevelType w:val="hybridMultilevel"/>
    <w:tmpl w:val="B4DE4594"/>
    <w:lvl w:ilvl="0" w:tplc="A8B0EC6A">
      <w:start w:val="1"/>
      <w:numFmt w:val="bullet"/>
      <w:pStyle w:val="Lijstopsomteke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7911266">
    <w:abstractNumId w:val="9"/>
  </w:num>
  <w:num w:numId="2" w16cid:durableId="81027552">
    <w:abstractNumId w:val="10"/>
  </w:num>
  <w:num w:numId="3" w16cid:durableId="1603103772">
    <w:abstractNumId w:val="7"/>
  </w:num>
  <w:num w:numId="4" w16cid:durableId="644553217">
    <w:abstractNumId w:val="6"/>
  </w:num>
  <w:num w:numId="5" w16cid:durableId="304894463">
    <w:abstractNumId w:val="5"/>
  </w:num>
  <w:num w:numId="6" w16cid:durableId="690300923">
    <w:abstractNumId w:val="4"/>
  </w:num>
  <w:num w:numId="7" w16cid:durableId="1787656738">
    <w:abstractNumId w:val="8"/>
  </w:num>
  <w:num w:numId="8" w16cid:durableId="874195270">
    <w:abstractNumId w:val="3"/>
  </w:num>
  <w:num w:numId="9" w16cid:durableId="1432894417">
    <w:abstractNumId w:val="2"/>
  </w:num>
  <w:num w:numId="10" w16cid:durableId="7106581">
    <w:abstractNumId w:val="1"/>
  </w:num>
  <w:num w:numId="11" w16cid:durableId="20017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F4"/>
    <w:rsid w:val="00067E02"/>
    <w:rsid w:val="00107CB6"/>
    <w:rsid w:val="0013333F"/>
    <w:rsid w:val="00144CC4"/>
    <w:rsid w:val="00193898"/>
    <w:rsid w:val="00260AF4"/>
    <w:rsid w:val="002B21AE"/>
    <w:rsid w:val="002E3ADE"/>
    <w:rsid w:val="00312DD5"/>
    <w:rsid w:val="0033593E"/>
    <w:rsid w:val="00373FD6"/>
    <w:rsid w:val="003C0DC6"/>
    <w:rsid w:val="004534A5"/>
    <w:rsid w:val="004566FA"/>
    <w:rsid w:val="00495232"/>
    <w:rsid w:val="004A4EC4"/>
    <w:rsid w:val="005331CA"/>
    <w:rsid w:val="005504AE"/>
    <w:rsid w:val="00613AE3"/>
    <w:rsid w:val="00660B21"/>
    <w:rsid w:val="00714CE5"/>
    <w:rsid w:val="00736E05"/>
    <w:rsid w:val="007D681B"/>
    <w:rsid w:val="00822A8D"/>
    <w:rsid w:val="00831731"/>
    <w:rsid w:val="00845068"/>
    <w:rsid w:val="00852FE0"/>
    <w:rsid w:val="00874542"/>
    <w:rsid w:val="00907CBB"/>
    <w:rsid w:val="00913AE4"/>
    <w:rsid w:val="00976A9B"/>
    <w:rsid w:val="0099384F"/>
    <w:rsid w:val="009A32A1"/>
    <w:rsid w:val="00A72CC5"/>
    <w:rsid w:val="00AD3CF1"/>
    <w:rsid w:val="00B55F12"/>
    <w:rsid w:val="00B87079"/>
    <w:rsid w:val="00C41938"/>
    <w:rsid w:val="00C64B77"/>
    <w:rsid w:val="00CB5473"/>
    <w:rsid w:val="00D82987"/>
    <w:rsid w:val="00DA0B66"/>
    <w:rsid w:val="00E279B8"/>
    <w:rsid w:val="00E756E6"/>
    <w:rsid w:val="00EA05B8"/>
    <w:rsid w:val="00EB203B"/>
    <w:rsid w:val="00EB534F"/>
    <w:rsid w:val="00F9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06288D"/>
  <w15:docId w15:val="{E2153423-0943-BE45-9581-659159E9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2"/>
        <w:sz w:val="22"/>
        <w:szCs w:val="22"/>
        <w:lang w:val="nl-NL" w:eastAsia="ja-JP" w:bidi="ar-SA"/>
        <w14:ligatures w14:val="standard"/>
      </w:rPr>
    </w:rPrDefault>
    <w:pPrDefault>
      <w:pPr>
        <w:spacing w:after="24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333F"/>
    <w:pPr>
      <w:spacing w:after="120" w:line="240" w:lineRule="auto"/>
      <w:ind w:left="72" w:right="72"/>
    </w:pPr>
  </w:style>
  <w:style w:type="paragraph" w:styleId="Kop1">
    <w:name w:val="heading 1"/>
    <w:basedOn w:val="Standaard"/>
    <w:next w:val="Standaard"/>
    <w:link w:val="Kop1Char"/>
    <w:uiPriority w:val="1"/>
    <w:qFormat/>
    <w:rsid w:val="0013333F"/>
    <w:pPr>
      <w:keepNext/>
      <w:keepLines/>
      <w:spacing w:after="40"/>
      <w:outlineLvl w:val="0"/>
    </w:pPr>
    <w:rPr>
      <w:rFonts w:asciiTheme="majorHAnsi" w:eastAsiaTheme="majorEastAsia" w:hAnsiTheme="majorHAnsi" w:cstheme="majorBidi"/>
      <w:caps/>
      <w:color w:val="846700" w:themeColor="accent1" w:themeShade="80"/>
      <w:sz w:val="28"/>
      <w:szCs w:val="28"/>
    </w:rPr>
  </w:style>
  <w:style w:type="paragraph" w:styleId="Kop2">
    <w:name w:val="heading 2"/>
    <w:basedOn w:val="Standaard"/>
    <w:next w:val="Standaard"/>
    <w:link w:val="Kop2Char"/>
    <w:uiPriority w:val="1"/>
    <w:qFormat/>
    <w:rsid w:val="0013333F"/>
    <w:pPr>
      <w:keepNext/>
      <w:keepLines/>
      <w:spacing w:before="120"/>
      <w:outlineLvl w:val="1"/>
    </w:pPr>
    <w:rPr>
      <w:rFonts w:asciiTheme="majorHAnsi" w:eastAsiaTheme="majorEastAsia" w:hAnsiTheme="majorHAnsi" w:cstheme="majorBidi"/>
      <w:caps/>
      <w:color w:val="C96E06" w:themeColor="accent2" w:themeShade="BF"/>
      <w:sz w:val="24"/>
      <w:szCs w:val="24"/>
    </w:rPr>
  </w:style>
  <w:style w:type="paragraph" w:styleId="Kop3">
    <w:name w:val="heading 3"/>
    <w:basedOn w:val="Standaard"/>
    <w:next w:val="Standaard"/>
    <w:link w:val="Kop3Char"/>
    <w:uiPriority w:val="1"/>
    <w:qFormat/>
    <w:rsid w:val="0013333F"/>
    <w:pPr>
      <w:keepNext/>
      <w:keepLines/>
      <w:spacing w:before="120"/>
      <w:outlineLvl w:val="2"/>
    </w:pPr>
    <w:rPr>
      <w:rFonts w:asciiTheme="majorHAnsi" w:eastAsiaTheme="majorEastAsia" w:hAnsiTheme="majorHAnsi" w:cstheme="majorBidi"/>
      <w:caps/>
      <w:color w:val="6B461B" w:themeColor="accent3" w:themeShade="80"/>
    </w:rPr>
  </w:style>
  <w:style w:type="paragraph" w:styleId="Kop4">
    <w:name w:val="heading 4"/>
    <w:basedOn w:val="Standaard"/>
    <w:next w:val="Standaard"/>
    <w:link w:val="Kop4Char"/>
    <w:uiPriority w:val="9"/>
    <w:semiHidden/>
    <w:unhideWhenUsed/>
    <w:pPr>
      <w:keepNext/>
      <w:keepLines/>
      <w:spacing w:before="120" w:after="0"/>
      <w:outlineLvl w:val="3"/>
    </w:pPr>
    <w:rPr>
      <w:rFonts w:asciiTheme="majorHAnsi" w:eastAsiaTheme="majorEastAsia" w:hAnsiTheme="majorHAnsi" w:cstheme="majorBidi"/>
      <w:caps/>
      <w:sz w:val="24"/>
      <w:szCs w:val="24"/>
    </w:rPr>
  </w:style>
  <w:style w:type="paragraph" w:styleId="Kop5">
    <w:name w:val="heading 5"/>
    <w:basedOn w:val="Standaard"/>
    <w:next w:val="Standaard"/>
    <w:link w:val="Kop5Char"/>
    <w:uiPriority w:val="9"/>
    <w:semiHidden/>
    <w:unhideWhenUsed/>
    <w:qFormat/>
    <w:pPr>
      <w:keepNext/>
      <w:keepLines/>
      <w:spacing w:before="120" w:after="0"/>
      <w:outlineLvl w:val="4"/>
    </w:pPr>
    <w:rPr>
      <w:rFonts w:asciiTheme="majorHAnsi" w:eastAsiaTheme="majorEastAsia" w:hAnsiTheme="majorHAnsi" w:cstheme="majorBidi"/>
      <w:i/>
      <w:iCs/>
      <w:caps/>
      <w:sz w:val="24"/>
      <w:szCs w:val="24"/>
    </w:rPr>
  </w:style>
  <w:style w:type="paragraph" w:styleId="Kop6">
    <w:name w:val="heading 6"/>
    <w:basedOn w:val="Standaard"/>
    <w:next w:val="Standaard"/>
    <w:link w:val="Kop6Char"/>
    <w:uiPriority w:val="9"/>
    <w:semiHidden/>
    <w:unhideWhenUsed/>
    <w:qFormat/>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Kop7">
    <w:name w:val="heading 7"/>
    <w:basedOn w:val="Standaard"/>
    <w:next w:val="Standaard"/>
    <w:link w:val="Kop7Char"/>
    <w:uiPriority w:val="9"/>
    <w:semiHidden/>
    <w:unhideWhenUsed/>
    <w:qFormat/>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Kop8">
    <w:name w:val="heading 8"/>
    <w:basedOn w:val="Standaard"/>
    <w:next w:val="Standaard"/>
    <w:link w:val="Kop8Char"/>
    <w:uiPriority w:val="9"/>
    <w:semiHidden/>
    <w:unhideWhenUsed/>
    <w:qFormat/>
    <w:rsid w:val="0013333F"/>
    <w:pPr>
      <w:keepNext/>
      <w:keepLines/>
      <w:spacing w:before="120" w:after="0"/>
      <w:outlineLvl w:val="7"/>
    </w:pPr>
    <w:rPr>
      <w:rFonts w:asciiTheme="majorHAnsi" w:eastAsiaTheme="majorEastAsia" w:hAnsiTheme="majorHAnsi" w:cstheme="majorBidi"/>
      <w:b/>
      <w:bCs/>
      <w:caps/>
      <w:color w:val="595959" w:themeColor="text1" w:themeTint="A6"/>
      <w:sz w:val="20"/>
      <w:szCs w:val="20"/>
    </w:rPr>
  </w:style>
  <w:style w:type="paragraph" w:styleId="Kop9">
    <w:name w:val="heading 9"/>
    <w:basedOn w:val="Standaard"/>
    <w:next w:val="Standaard"/>
    <w:link w:val="Kop9Char"/>
    <w:uiPriority w:val="9"/>
    <w:semiHidden/>
    <w:unhideWhenUsed/>
    <w:qFormat/>
    <w:rsid w:val="0013333F"/>
    <w:pPr>
      <w:keepNext/>
      <w:keepLines/>
      <w:spacing w:before="120" w:after="0"/>
      <w:outlineLvl w:val="8"/>
    </w:pPr>
    <w:rPr>
      <w:rFonts w:asciiTheme="majorHAnsi" w:eastAsiaTheme="majorEastAsia" w:hAnsiTheme="majorHAnsi" w:cstheme="majorBidi"/>
      <w:b/>
      <w:bCs/>
      <w:i/>
      <w:iCs/>
      <w:caps/>
      <w:color w:val="595959" w:themeColor="text1" w:themeTint="A6"/>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13333F"/>
    <w:rPr>
      <w:rFonts w:asciiTheme="majorHAnsi" w:eastAsiaTheme="majorEastAsia" w:hAnsiTheme="majorHAnsi" w:cstheme="majorBidi"/>
      <w:caps/>
      <w:color w:val="846700" w:themeColor="accent1" w:themeShade="80"/>
      <w:sz w:val="28"/>
      <w:szCs w:val="28"/>
    </w:rPr>
  </w:style>
  <w:style w:type="character" w:customStyle="1" w:styleId="Kop2Char">
    <w:name w:val="Kop 2 Char"/>
    <w:basedOn w:val="Standaardalinea-lettertype"/>
    <w:link w:val="Kop2"/>
    <w:uiPriority w:val="1"/>
    <w:rsid w:val="0013333F"/>
    <w:rPr>
      <w:rFonts w:asciiTheme="majorHAnsi" w:eastAsiaTheme="majorEastAsia" w:hAnsiTheme="majorHAnsi" w:cstheme="majorBidi"/>
      <w:caps/>
      <w:color w:val="C96E06" w:themeColor="accent2" w:themeShade="BF"/>
      <w:sz w:val="24"/>
      <w:szCs w:val="24"/>
    </w:rPr>
  </w:style>
  <w:style w:type="character" w:customStyle="1" w:styleId="Kop3Char">
    <w:name w:val="Kop 3 Char"/>
    <w:basedOn w:val="Standaardalinea-lettertype"/>
    <w:link w:val="Kop3"/>
    <w:uiPriority w:val="1"/>
    <w:rsid w:val="0013333F"/>
    <w:rPr>
      <w:rFonts w:asciiTheme="majorHAnsi" w:eastAsiaTheme="majorEastAsia" w:hAnsiTheme="majorHAnsi" w:cstheme="majorBidi"/>
      <w:caps/>
      <w:color w:val="6B461B" w:themeColor="accent3" w:themeShade="80"/>
    </w:rPr>
  </w:style>
  <w:style w:type="character" w:customStyle="1" w:styleId="Kop4Char">
    <w:name w:val="Kop 4 Char"/>
    <w:basedOn w:val="Standaardalinea-lettertype"/>
    <w:link w:val="Kop4"/>
    <w:uiPriority w:val="9"/>
    <w:semiHidden/>
    <w:rPr>
      <w:rFonts w:asciiTheme="majorHAnsi" w:eastAsiaTheme="majorEastAsia" w:hAnsiTheme="majorHAnsi" w:cstheme="majorBidi"/>
      <w:caps/>
      <w:sz w:val="24"/>
      <w:szCs w:val="24"/>
    </w:rPr>
  </w:style>
  <w:style w:type="character" w:customStyle="1" w:styleId="Kop5Char">
    <w:name w:val="Kop 5 Char"/>
    <w:basedOn w:val="Standaardalinea-lettertype"/>
    <w:link w:val="Kop5"/>
    <w:uiPriority w:val="9"/>
    <w:semiHidden/>
    <w:rPr>
      <w:rFonts w:asciiTheme="majorHAnsi" w:eastAsiaTheme="majorEastAsia" w:hAnsiTheme="majorHAnsi" w:cstheme="majorBidi"/>
      <w:i/>
      <w:iCs/>
      <w:caps/>
      <w:sz w:val="24"/>
      <w:szCs w:val="24"/>
    </w:rPr>
  </w:style>
  <w:style w:type="character" w:customStyle="1" w:styleId="Kop6Char">
    <w:name w:val="Kop 6 Char"/>
    <w:basedOn w:val="Standaardalinea-lettertype"/>
    <w:link w:val="Kop6"/>
    <w:uiPriority w:val="9"/>
    <w:semiHidden/>
    <w:rPr>
      <w:rFonts w:asciiTheme="majorHAnsi" w:eastAsiaTheme="majorEastAsia" w:hAnsiTheme="majorHAnsi" w:cstheme="majorBidi"/>
      <w:b/>
      <w:bCs/>
      <w:caps/>
      <w:color w:val="262626" w:themeColor="text1" w:themeTint="D9"/>
      <w:sz w:val="20"/>
      <w:szCs w:val="20"/>
    </w:rPr>
  </w:style>
  <w:style w:type="character" w:customStyle="1" w:styleId="Kop7Char">
    <w:name w:val="Kop 7 Char"/>
    <w:basedOn w:val="Standaardalinea-lettertype"/>
    <w:link w:val="Kop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Kop8Char">
    <w:name w:val="Kop 8 Char"/>
    <w:basedOn w:val="Standaardalinea-lettertype"/>
    <w:link w:val="Kop8"/>
    <w:uiPriority w:val="9"/>
    <w:semiHidden/>
    <w:rsid w:val="0013333F"/>
    <w:rPr>
      <w:rFonts w:asciiTheme="majorHAnsi" w:eastAsiaTheme="majorEastAsia" w:hAnsiTheme="majorHAnsi" w:cstheme="majorBidi"/>
      <w:b/>
      <w:bCs/>
      <w:caps/>
      <w:color w:val="595959" w:themeColor="text1" w:themeTint="A6"/>
      <w:sz w:val="20"/>
      <w:szCs w:val="20"/>
    </w:rPr>
  </w:style>
  <w:style w:type="character" w:customStyle="1" w:styleId="Kop9Char">
    <w:name w:val="Kop 9 Char"/>
    <w:basedOn w:val="Standaardalinea-lettertype"/>
    <w:link w:val="Kop9"/>
    <w:uiPriority w:val="9"/>
    <w:semiHidden/>
    <w:rsid w:val="0013333F"/>
    <w:rPr>
      <w:rFonts w:asciiTheme="majorHAnsi" w:eastAsiaTheme="majorEastAsia" w:hAnsiTheme="majorHAnsi" w:cstheme="majorBidi"/>
      <w:b/>
      <w:bCs/>
      <w:i/>
      <w:iCs/>
      <w:caps/>
      <w:color w:val="595959" w:themeColor="text1" w:themeTint="A6"/>
      <w:sz w:val="20"/>
      <w:szCs w:val="20"/>
    </w:rPr>
  </w:style>
  <w:style w:type="paragraph" w:styleId="Bijschrift">
    <w:name w:val="caption"/>
    <w:basedOn w:val="Standaard"/>
    <w:next w:val="Standaard"/>
    <w:uiPriority w:val="35"/>
    <w:semiHidden/>
    <w:unhideWhenUsed/>
    <w:qFormat/>
    <w:rPr>
      <w:b/>
      <w:bCs/>
      <w:smallCaps/>
      <w:color w:val="595959" w:themeColor="text1" w:themeTint="A6"/>
    </w:rPr>
  </w:style>
  <w:style w:type="paragraph" w:styleId="Titel">
    <w:name w:val="Title"/>
    <w:basedOn w:val="Standaard"/>
    <w:next w:val="Standaard"/>
    <w:link w:val="TitelChar"/>
    <w:uiPriority w:val="1"/>
    <w:qFormat/>
    <w:rsid w:val="0013333F"/>
    <w:pPr>
      <w:spacing w:after="0"/>
      <w:jc w:val="right"/>
    </w:pPr>
    <w:rPr>
      <w:rFonts w:asciiTheme="majorHAnsi" w:eastAsiaTheme="majorEastAsia" w:hAnsiTheme="majorHAnsi" w:cstheme="majorBidi"/>
      <w:caps/>
      <w:color w:val="C96E06" w:themeColor="accent2" w:themeShade="BF"/>
      <w:sz w:val="52"/>
      <w:szCs w:val="52"/>
    </w:rPr>
  </w:style>
  <w:style w:type="character" w:customStyle="1" w:styleId="TitelChar">
    <w:name w:val="Titel Char"/>
    <w:basedOn w:val="Standaardalinea-lettertype"/>
    <w:link w:val="Titel"/>
    <w:uiPriority w:val="1"/>
    <w:rsid w:val="0013333F"/>
    <w:rPr>
      <w:rFonts w:asciiTheme="majorHAnsi" w:eastAsiaTheme="majorEastAsia" w:hAnsiTheme="majorHAnsi" w:cstheme="majorBidi"/>
      <w:caps/>
      <w:color w:val="C96E06" w:themeColor="accent2" w:themeShade="BF"/>
      <w:sz w:val="52"/>
      <w:szCs w:val="52"/>
    </w:rPr>
  </w:style>
  <w:style w:type="paragraph" w:styleId="Ondertitel">
    <w:name w:val="Subtitle"/>
    <w:basedOn w:val="Standaard"/>
    <w:next w:val="Standaard"/>
    <w:link w:val="OndertitelChar"/>
    <w:uiPriority w:val="1"/>
    <w:qFormat/>
    <w:pPr>
      <w:jc w:val="right"/>
    </w:pPr>
    <w:rPr>
      <w:rFonts w:asciiTheme="majorHAnsi" w:eastAsiaTheme="majorEastAsia" w:hAnsiTheme="majorHAnsi" w:cstheme="majorBidi"/>
      <w:caps/>
      <w:sz w:val="28"/>
      <w:szCs w:val="28"/>
    </w:rPr>
  </w:style>
  <w:style w:type="character" w:customStyle="1" w:styleId="OndertitelChar">
    <w:name w:val="Ondertitel Char"/>
    <w:basedOn w:val="Standaardalinea-lettertype"/>
    <w:link w:val="Ondertitel"/>
    <w:uiPriority w:val="1"/>
    <w:rPr>
      <w:rFonts w:asciiTheme="majorHAnsi" w:eastAsiaTheme="majorEastAsia" w:hAnsiTheme="majorHAnsi" w:cstheme="majorBidi"/>
      <w:caps/>
      <w:sz w:val="28"/>
      <w:szCs w:val="28"/>
    </w:rPr>
  </w:style>
  <w:style w:type="paragraph" w:styleId="Kopvaninhoudsopgave">
    <w:name w:val="TOC Heading"/>
    <w:basedOn w:val="Kop1"/>
    <w:next w:val="Standaard"/>
    <w:uiPriority w:val="39"/>
    <w:semiHidden/>
    <w:unhideWhenUsed/>
    <w:qFormat/>
    <w:pPr>
      <w:outlineLvl w:val="9"/>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3-Accent11">
    <w:name w:val="Rastertabel 3 - Accent 11"/>
    <w:basedOn w:val="Standaardtabel"/>
    <w:uiPriority w:val="48"/>
    <w:pPr>
      <w:spacing w:after="0" w:line="240" w:lineRule="auto"/>
    </w:pPr>
    <w:tblPr>
      <w:tblStyleRowBandSize w:val="1"/>
      <w:tblStyleColBandSize w:val="1"/>
      <w:tblBorders>
        <w:top w:val="single" w:sz="4" w:space="0" w:color="FFDF6A" w:themeColor="accent1" w:themeTint="99"/>
        <w:left w:val="single" w:sz="4" w:space="0" w:color="FFDF6A" w:themeColor="accent1" w:themeTint="99"/>
        <w:bottom w:val="single" w:sz="4" w:space="0" w:color="FFDF6A" w:themeColor="accent1" w:themeTint="99"/>
        <w:right w:val="single" w:sz="4" w:space="0" w:color="FFDF6A" w:themeColor="accent1" w:themeTint="99"/>
        <w:insideH w:val="single" w:sz="4" w:space="0" w:color="FFDF6A" w:themeColor="accent1" w:themeTint="99"/>
        <w:insideV w:val="single" w:sz="4" w:space="0" w:color="FFDF6A"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CD" w:themeFill="accent1" w:themeFillTint="33"/>
      </w:tcPr>
    </w:tblStylePr>
    <w:tblStylePr w:type="band1Horz">
      <w:tblPr/>
      <w:tcPr>
        <w:shd w:val="clear" w:color="auto" w:fill="FFF4CD" w:themeFill="accent1" w:themeFillTint="33"/>
      </w:tcPr>
    </w:tblStylePr>
    <w:tblStylePr w:type="neCell">
      <w:tblPr/>
      <w:tcPr>
        <w:tcBorders>
          <w:bottom w:val="single" w:sz="4" w:space="0" w:color="FFDF6A" w:themeColor="accent1" w:themeTint="99"/>
        </w:tcBorders>
      </w:tcPr>
    </w:tblStylePr>
    <w:tblStylePr w:type="nwCell">
      <w:tblPr/>
      <w:tcPr>
        <w:tcBorders>
          <w:bottom w:val="single" w:sz="4" w:space="0" w:color="FFDF6A" w:themeColor="accent1" w:themeTint="99"/>
        </w:tcBorders>
      </w:tcPr>
    </w:tblStylePr>
    <w:tblStylePr w:type="seCell">
      <w:tblPr/>
      <w:tcPr>
        <w:tcBorders>
          <w:top w:val="single" w:sz="4" w:space="0" w:color="FFDF6A" w:themeColor="accent1" w:themeTint="99"/>
        </w:tcBorders>
      </w:tcPr>
    </w:tblStylePr>
    <w:tblStylePr w:type="swCell">
      <w:tblPr/>
      <w:tcPr>
        <w:tcBorders>
          <w:top w:val="single" w:sz="4" w:space="0" w:color="FFDF6A" w:themeColor="accent1" w:themeTint="99"/>
        </w:tcBorders>
      </w:tcPr>
    </w:tblStylePr>
  </w:style>
  <w:style w:type="table" w:customStyle="1" w:styleId="Lijsttabel7kleurrijk-Accent11">
    <w:name w:val="Lijsttabel 7 kleurrijk - Accent 11"/>
    <w:basedOn w:val="Standaardtabel"/>
    <w:uiPriority w:val="52"/>
    <w:pPr>
      <w:spacing w:after="0" w:line="240" w:lineRule="auto"/>
    </w:pPr>
    <w:rPr>
      <w:color w:val="C49A00"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FFCA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A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A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A08" w:themeColor="accent1"/>
        </w:tcBorders>
        <w:shd w:val="clear" w:color="auto" w:fill="FFFFFF" w:themeFill="background1"/>
      </w:tcPr>
    </w:tblStylePr>
    <w:tblStylePr w:type="band1Vert">
      <w:tblPr/>
      <w:tcPr>
        <w:shd w:val="clear" w:color="auto" w:fill="FFF4CD" w:themeFill="accent1" w:themeFillTint="33"/>
      </w:tcPr>
    </w:tblStylePr>
    <w:tblStylePr w:type="band1Horz">
      <w:tblPr/>
      <w:tcPr>
        <w:shd w:val="clear" w:color="auto" w:fill="FFF4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astertabel5donker-Accent11">
    <w:name w:val="Rastertabel 5 donker - Accent 11"/>
    <w:basedOn w:val="Standaardtabe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table" w:customStyle="1" w:styleId="Rastertabel4-Accent61">
    <w:name w:val="Rastertabel 4 - Accent 61"/>
    <w:basedOn w:val="Standaardtabel"/>
    <w:uiPriority w:val="49"/>
    <w:pPr>
      <w:spacing w:after="0" w:line="240" w:lineRule="auto"/>
    </w:pPr>
    <w:tblPr>
      <w:tblStyleRowBandSize w:val="1"/>
      <w:tblStyleColBandSize w:val="1"/>
      <w:tblBorders>
        <w:top w:val="single" w:sz="4" w:space="0" w:color="C3A5A5" w:themeColor="accent6" w:themeTint="99"/>
        <w:left w:val="single" w:sz="4" w:space="0" w:color="C3A5A5" w:themeColor="accent6" w:themeTint="99"/>
        <w:bottom w:val="single" w:sz="4" w:space="0" w:color="C3A5A5" w:themeColor="accent6" w:themeTint="99"/>
        <w:right w:val="single" w:sz="4" w:space="0" w:color="C3A5A5" w:themeColor="accent6" w:themeTint="99"/>
        <w:insideH w:val="single" w:sz="4" w:space="0" w:color="C3A5A5" w:themeColor="accent6" w:themeTint="99"/>
        <w:insideV w:val="single" w:sz="4" w:space="0" w:color="C3A5A5" w:themeColor="accent6" w:themeTint="99"/>
      </w:tblBorders>
      <w:tblCellMar>
        <w:top w:w="29" w:type="dxa"/>
        <w:bottom w:w="29" w:type="dxa"/>
      </w:tblCellMar>
    </w:tblPr>
    <w:tblStylePr w:type="firstRow">
      <w:rPr>
        <w:b/>
        <w:bCs/>
        <w:color w:val="FFFFFF" w:themeColor="background1"/>
      </w:rPr>
      <w:tblPr/>
      <w:tcPr>
        <w:tcBorders>
          <w:top w:val="single" w:sz="4" w:space="0" w:color="9C6A6A" w:themeColor="accent6"/>
          <w:left w:val="single" w:sz="4" w:space="0" w:color="9C6A6A" w:themeColor="accent6"/>
          <w:bottom w:val="single" w:sz="4" w:space="0" w:color="9C6A6A" w:themeColor="accent6"/>
          <w:right w:val="single" w:sz="4" w:space="0" w:color="9C6A6A" w:themeColor="accent6"/>
          <w:insideH w:val="nil"/>
          <w:insideV w:val="nil"/>
        </w:tcBorders>
        <w:shd w:val="clear" w:color="auto" w:fill="9C6A6A" w:themeFill="accent6"/>
      </w:tcPr>
    </w:tblStylePr>
    <w:tblStylePr w:type="lastRow">
      <w:rPr>
        <w:b/>
        <w:bCs/>
      </w:rPr>
      <w:tblPr/>
      <w:tcPr>
        <w:tcBorders>
          <w:top w:val="double" w:sz="4" w:space="0" w:color="9C6A6A" w:themeColor="accent6"/>
        </w:tcBorders>
      </w:tcPr>
    </w:tblStylePr>
    <w:tblStylePr w:type="firstCol">
      <w:rPr>
        <w:b/>
        <w:bCs/>
      </w:rPr>
    </w:tblStylePr>
    <w:tblStylePr w:type="lastCol">
      <w:rPr>
        <w:b/>
        <w:bCs/>
      </w:rPr>
    </w:tblStylePr>
    <w:tblStylePr w:type="band1Vert">
      <w:tblPr/>
      <w:tcPr>
        <w:shd w:val="clear" w:color="auto" w:fill="EBE1E1" w:themeFill="accent6" w:themeFillTint="33"/>
      </w:tcPr>
    </w:tblStylePr>
    <w:tblStylePr w:type="band1Horz">
      <w:tblPr/>
      <w:tcPr>
        <w:shd w:val="clear" w:color="auto" w:fill="EBE1E1" w:themeFill="accent6" w:themeFillTint="33"/>
      </w:tcPr>
    </w:tblStylePr>
  </w:style>
  <w:style w:type="table" w:customStyle="1" w:styleId="Tabelrasterlicht1">
    <w:name w:val="Tabelraster licht1"/>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nopgemaaktetabel21">
    <w:name w:val="Onopgemaakte tabel 21"/>
    <w:basedOn w:val="Standaardtabe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jsttabel2-Accent11">
    <w:name w:val="Lijsttabel 2 - Accent 11"/>
    <w:basedOn w:val="Standaardtabel"/>
    <w:uiPriority w:val="47"/>
    <w:pPr>
      <w:spacing w:after="0" w:line="240" w:lineRule="auto"/>
    </w:pPr>
    <w:tblPr>
      <w:tblStyleRowBandSize w:val="1"/>
      <w:tblStyleColBandSize w:val="1"/>
      <w:tblBorders>
        <w:top w:val="single" w:sz="4" w:space="0" w:color="FFDF6A" w:themeColor="accent1" w:themeTint="99"/>
        <w:bottom w:val="single" w:sz="4" w:space="0" w:color="FFDF6A" w:themeColor="accent1" w:themeTint="99"/>
        <w:insideH w:val="single" w:sz="4" w:space="0" w:color="FFDF6A"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4CD" w:themeFill="accent1" w:themeFillTint="33"/>
      </w:tcPr>
    </w:tblStylePr>
    <w:tblStylePr w:type="band1Horz">
      <w:tblPr/>
      <w:tcPr>
        <w:shd w:val="clear" w:color="auto" w:fill="FFF4CD" w:themeFill="accent1" w:themeFillTint="33"/>
      </w:tcPr>
    </w:tblStylePr>
  </w:style>
  <w:style w:type="table" w:customStyle="1" w:styleId="Lijsttabel1licht-Accent21">
    <w:name w:val="Lijsttabel 1 licht - Accent 21"/>
    <w:basedOn w:val="Standaardtabe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FABD77" w:themeColor="accent2" w:themeTint="99"/>
        </w:tcBorders>
      </w:tcPr>
    </w:tblStylePr>
    <w:tblStylePr w:type="lastRow">
      <w:rPr>
        <w:b/>
        <w:bCs/>
      </w:rPr>
      <w:tblPr/>
      <w:tcPr>
        <w:tcBorders>
          <w:top w:val="single" w:sz="4" w:space="0" w:color="FABD77" w:themeColor="accent2" w:themeTint="99"/>
        </w:tcBorders>
      </w:tcPr>
    </w:tblStylePr>
    <w:tblStylePr w:type="firstCol">
      <w:rPr>
        <w:b/>
        <w:bCs/>
      </w:rPr>
    </w:tblStylePr>
    <w:tblStylePr w:type="lastCol">
      <w:rPr>
        <w:b/>
        <w:bCs/>
      </w:rPr>
    </w:tblStylePr>
    <w:tblStylePr w:type="band1Vert">
      <w:tblPr/>
      <w:tcPr>
        <w:shd w:val="clear" w:color="auto" w:fill="FDE9D1" w:themeFill="accent2" w:themeFillTint="33"/>
      </w:tcPr>
    </w:tblStylePr>
    <w:tblStylePr w:type="band1Horz">
      <w:tblPr/>
      <w:tcPr>
        <w:shd w:val="clear" w:color="auto" w:fill="FDE9D1" w:themeFill="accent2" w:themeFillTint="33"/>
      </w:tcPr>
    </w:tblStylePr>
  </w:style>
  <w:style w:type="character" w:styleId="Tekstvantijdelijkeaanduiding">
    <w:name w:val="Placeholder Text"/>
    <w:basedOn w:val="Standaardalinea-lettertype"/>
    <w:uiPriority w:val="99"/>
    <w:semiHidden/>
    <w:rsid w:val="0013333F"/>
    <w:rPr>
      <w:color w:val="595959" w:themeColor="text1" w:themeTint="A6"/>
    </w:rPr>
  </w:style>
  <w:style w:type="table" w:customStyle="1" w:styleId="Rastertabel4-Accent11">
    <w:name w:val="Rastertabel 4 - Accent 11"/>
    <w:basedOn w:val="Standaardtabel"/>
    <w:uiPriority w:val="49"/>
    <w:pPr>
      <w:spacing w:after="0" w:line="240" w:lineRule="auto"/>
    </w:pPr>
    <w:tblPr>
      <w:tblStyleRowBandSize w:val="1"/>
      <w:tblStyleColBandSize w:val="1"/>
      <w:tblBorders>
        <w:top w:val="single" w:sz="4" w:space="0" w:color="FFDF6A" w:themeColor="accent1" w:themeTint="99"/>
        <w:left w:val="single" w:sz="4" w:space="0" w:color="FFDF6A" w:themeColor="accent1" w:themeTint="99"/>
        <w:bottom w:val="single" w:sz="4" w:space="0" w:color="FFDF6A" w:themeColor="accent1" w:themeTint="99"/>
        <w:right w:val="single" w:sz="4" w:space="0" w:color="FFDF6A" w:themeColor="accent1" w:themeTint="99"/>
        <w:insideH w:val="single" w:sz="4" w:space="0" w:color="FFDF6A" w:themeColor="accent1" w:themeTint="99"/>
        <w:insideV w:val="single" w:sz="4" w:space="0" w:color="FFDF6A" w:themeColor="accent1" w:themeTint="99"/>
      </w:tblBorders>
      <w:tblCellMar>
        <w:top w:w="29" w:type="dxa"/>
        <w:bottom w:w="29" w:type="dxa"/>
      </w:tblCellMar>
    </w:tblPr>
    <w:tblStylePr w:type="firstRow">
      <w:rPr>
        <w:b/>
        <w:bCs/>
        <w:color w:val="FFFFFF" w:themeColor="background1"/>
      </w:rPr>
      <w:tblPr/>
      <w:tcPr>
        <w:tcBorders>
          <w:top w:val="single" w:sz="4" w:space="0" w:color="FFCA08" w:themeColor="accent1"/>
          <w:left w:val="single" w:sz="4" w:space="0" w:color="FFCA08" w:themeColor="accent1"/>
          <w:bottom w:val="single" w:sz="4" w:space="0" w:color="FFCA08" w:themeColor="accent1"/>
          <w:right w:val="single" w:sz="4" w:space="0" w:color="FFCA08" w:themeColor="accent1"/>
          <w:insideH w:val="nil"/>
          <w:insideV w:val="nil"/>
        </w:tcBorders>
        <w:shd w:val="clear" w:color="auto" w:fill="FFCA08" w:themeFill="accent1"/>
      </w:tcPr>
    </w:tblStylePr>
    <w:tblStylePr w:type="lastRow">
      <w:rPr>
        <w:b/>
        <w:bCs/>
      </w:rPr>
      <w:tblPr/>
      <w:tcPr>
        <w:tcBorders>
          <w:top w:val="double" w:sz="4" w:space="0" w:color="FFCA08" w:themeColor="accent1"/>
        </w:tcBorders>
      </w:tcPr>
    </w:tblStylePr>
    <w:tblStylePr w:type="firstCol">
      <w:rPr>
        <w:b/>
        <w:bCs/>
      </w:rPr>
    </w:tblStylePr>
    <w:tblStylePr w:type="lastCol">
      <w:rPr>
        <w:b/>
        <w:bCs/>
      </w:rPr>
    </w:tblStylePr>
    <w:tblStylePr w:type="band1Vert">
      <w:tblPr/>
      <w:tcPr>
        <w:shd w:val="clear" w:color="auto" w:fill="FFF4CD" w:themeFill="accent1" w:themeFillTint="33"/>
      </w:tcPr>
    </w:tblStylePr>
    <w:tblStylePr w:type="band1Horz">
      <w:tblPr/>
      <w:tcPr>
        <w:shd w:val="clear" w:color="auto" w:fill="FFF4CD" w:themeFill="accent1" w:themeFillTint="33"/>
      </w:tcPr>
    </w:tblStylePr>
  </w:style>
  <w:style w:type="table" w:customStyle="1" w:styleId="Rastertabel4-Accent21">
    <w:name w:val="Rastertabel 4 - Accent 21"/>
    <w:basedOn w:val="Standaardtabel"/>
    <w:uiPriority w:val="49"/>
    <w:pPr>
      <w:spacing w:after="0" w:line="240" w:lineRule="auto"/>
    </w:pPr>
    <w:tblPr>
      <w:tblStyleRowBandSize w:val="1"/>
      <w:tblStyleColBandSize w:val="1"/>
      <w:tblBorders>
        <w:top w:val="single" w:sz="4" w:space="0" w:color="FABD77" w:themeColor="accent2" w:themeTint="99"/>
        <w:left w:val="single" w:sz="4" w:space="0" w:color="FABD77" w:themeColor="accent2" w:themeTint="99"/>
        <w:bottom w:val="single" w:sz="4" w:space="0" w:color="FABD77" w:themeColor="accent2" w:themeTint="99"/>
        <w:right w:val="single" w:sz="4" w:space="0" w:color="FABD77" w:themeColor="accent2" w:themeTint="99"/>
        <w:insideH w:val="single" w:sz="4" w:space="0" w:color="FABD77" w:themeColor="accent2" w:themeTint="99"/>
        <w:insideV w:val="single" w:sz="4" w:space="0" w:color="FABD77" w:themeColor="accent2" w:themeTint="99"/>
      </w:tblBorders>
      <w:tblCellMar>
        <w:top w:w="29" w:type="dxa"/>
        <w:bottom w:w="29" w:type="dxa"/>
      </w:tblCellMar>
    </w:tblPr>
    <w:tblStylePr w:type="firstRow">
      <w:rPr>
        <w:b/>
        <w:bCs/>
        <w:color w:val="FFFFFF" w:themeColor="background1"/>
      </w:rPr>
      <w:tblPr/>
      <w:tcPr>
        <w:tcBorders>
          <w:top w:val="single" w:sz="4" w:space="0" w:color="F8931D" w:themeColor="accent2"/>
          <w:left w:val="single" w:sz="4" w:space="0" w:color="F8931D" w:themeColor="accent2"/>
          <w:bottom w:val="single" w:sz="4" w:space="0" w:color="F8931D" w:themeColor="accent2"/>
          <w:right w:val="single" w:sz="4" w:space="0" w:color="F8931D" w:themeColor="accent2"/>
          <w:insideH w:val="nil"/>
          <w:insideV w:val="nil"/>
        </w:tcBorders>
        <w:shd w:val="clear" w:color="auto" w:fill="F8931D" w:themeFill="accent2"/>
      </w:tcPr>
    </w:tblStylePr>
    <w:tblStylePr w:type="lastRow">
      <w:rPr>
        <w:b/>
        <w:bCs/>
      </w:rPr>
      <w:tblPr/>
      <w:tcPr>
        <w:tcBorders>
          <w:top w:val="double" w:sz="4" w:space="0" w:color="F8931D" w:themeColor="accent2"/>
        </w:tcBorders>
      </w:tcPr>
    </w:tblStylePr>
    <w:tblStylePr w:type="firstCol">
      <w:rPr>
        <w:b/>
        <w:bCs/>
      </w:rPr>
    </w:tblStylePr>
    <w:tblStylePr w:type="lastCol">
      <w:rPr>
        <w:b/>
        <w:bCs/>
      </w:rPr>
    </w:tblStylePr>
    <w:tblStylePr w:type="band1Vert">
      <w:tblPr/>
      <w:tcPr>
        <w:shd w:val="clear" w:color="auto" w:fill="FDE9D1" w:themeFill="accent2" w:themeFillTint="33"/>
      </w:tcPr>
    </w:tblStylePr>
    <w:tblStylePr w:type="band1Horz">
      <w:tblPr/>
      <w:tcPr>
        <w:shd w:val="clear" w:color="auto" w:fill="FDE9D1" w:themeFill="accent2" w:themeFillTint="33"/>
      </w:tcPr>
    </w:tblStylePr>
  </w:style>
  <w:style w:type="table" w:customStyle="1" w:styleId="Onopgemaaktetabel41">
    <w:name w:val="Onopgemaakte tabel 41"/>
    <w:basedOn w:val="Standaardtabel"/>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astertabel1licht-Accent61">
    <w:name w:val="Rastertabel 1 licht - Accent 61"/>
    <w:basedOn w:val="Standaardtabel"/>
    <w:uiPriority w:val="46"/>
    <w:pPr>
      <w:spacing w:after="0" w:line="240" w:lineRule="auto"/>
    </w:pPr>
    <w:tblPr>
      <w:tblStyleRowBandSize w:val="1"/>
      <w:tblStyleColBandSize w:val="1"/>
      <w:tblBorders>
        <w:top w:val="single" w:sz="4" w:space="0" w:color="D7C3C3" w:themeColor="accent6" w:themeTint="66"/>
        <w:left w:val="single" w:sz="4" w:space="0" w:color="D7C3C3" w:themeColor="accent6" w:themeTint="66"/>
        <w:bottom w:val="single" w:sz="4" w:space="0" w:color="D7C3C3" w:themeColor="accent6" w:themeTint="66"/>
        <w:right w:val="single" w:sz="4" w:space="0" w:color="D7C3C3" w:themeColor="accent6" w:themeTint="66"/>
        <w:insideH w:val="single" w:sz="4" w:space="0" w:color="D7C3C3" w:themeColor="accent6" w:themeTint="66"/>
        <w:insideV w:val="single" w:sz="4" w:space="0" w:color="D7C3C3" w:themeColor="accent6" w:themeTint="66"/>
      </w:tblBorders>
      <w:tblCellMar>
        <w:top w:w="29" w:type="dxa"/>
        <w:bottom w:w="29" w:type="dxa"/>
      </w:tblCellMar>
    </w:tblPr>
    <w:tblStylePr w:type="firstRow">
      <w:rPr>
        <w:b/>
        <w:bCs/>
      </w:rPr>
      <w:tblPr/>
      <w:tcPr>
        <w:tcBorders>
          <w:bottom w:val="single" w:sz="12" w:space="0" w:color="C3A5A5" w:themeColor="accent6" w:themeTint="99"/>
        </w:tcBorders>
      </w:tcPr>
    </w:tblStylePr>
    <w:tblStylePr w:type="lastRow">
      <w:rPr>
        <w:b/>
        <w:bCs/>
      </w:rPr>
      <w:tblPr/>
      <w:tcPr>
        <w:tcBorders>
          <w:top w:val="double" w:sz="2" w:space="0" w:color="C3A5A5" w:themeColor="accent6" w:themeTint="99"/>
        </w:tcBorders>
      </w:tcPr>
    </w:tblStylePr>
    <w:tblStylePr w:type="firstCol">
      <w:rPr>
        <w:b/>
        <w:bCs/>
      </w:rPr>
    </w:tblStylePr>
    <w:tblStylePr w:type="lastCol">
      <w:rPr>
        <w:b/>
        <w:bCs/>
      </w:rPr>
    </w:tblStylePr>
  </w:style>
  <w:style w:type="table" w:customStyle="1" w:styleId="Lijsttabel1licht-Accent61">
    <w:name w:val="Lijsttabel 1 licht - Accent 61"/>
    <w:basedOn w:val="Standaardtabe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C3A5A5" w:themeColor="accent6" w:themeTint="99"/>
        </w:tcBorders>
      </w:tcPr>
    </w:tblStylePr>
    <w:tblStylePr w:type="lastRow">
      <w:rPr>
        <w:b/>
        <w:bCs/>
      </w:rPr>
      <w:tblPr/>
      <w:tcPr>
        <w:tcBorders>
          <w:top w:val="single" w:sz="4" w:space="0" w:color="C3A5A5" w:themeColor="accent6" w:themeTint="99"/>
        </w:tcBorders>
      </w:tcPr>
    </w:tblStylePr>
    <w:tblStylePr w:type="firstCol">
      <w:rPr>
        <w:b/>
        <w:bCs/>
      </w:rPr>
    </w:tblStylePr>
    <w:tblStylePr w:type="lastCol">
      <w:rPr>
        <w:b/>
        <w:bCs/>
      </w:rPr>
    </w:tblStylePr>
    <w:tblStylePr w:type="band1Vert">
      <w:tblPr/>
      <w:tcPr>
        <w:shd w:val="clear" w:color="auto" w:fill="EBE1E1" w:themeFill="accent6" w:themeFillTint="33"/>
      </w:tcPr>
    </w:tblStylePr>
    <w:tblStylePr w:type="band1Horz">
      <w:tblPr/>
      <w:tcPr>
        <w:shd w:val="clear" w:color="auto" w:fill="EBE1E1" w:themeFill="accent6" w:themeFillTint="33"/>
      </w:tcPr>
    </w:tblStylePr>
  </w:style>
  <w:style w:type="paragraph" w:styleId="Koptekst">
    <w:name w:val="header"/>
    <w:basedOn w:val="Standaard"/>
    <w:link w:val="KoptekstChar"/>
    <w:uiPriority w:val="2"/>
    <w:unhideWhenUsed/>
    <w:pPr>
      <w:spacing w:after="0"/>
      <w:jc w:val="right"/>
    </w:pPr>
  </w:style>
  <w:style w:type="character" w:customStyle="1" w:styleId="KoptekstChar">
    <w:name w:val="Koptekst Char"/>
    <w:basedOn w:val="Standaardalinea-lettertype"/>
    <w:link w:val="Koptekst"/>
    <w:uiPriority w:val="2"/>
  </w:style>
  <w:style w:type="paragraph" w:styleId="Voettekst">
    <w:name w:val="footer"/>
    <w:basedOn w:val="Standaard"/>
    <w:link w:val="VoettekstChar"/>
    <w:uiPriority w:val="2"/>
    <w:unhideWhenUsed/>
    <w:pPr>
      <w:spacing w:after="0"/>
    </w:pPr>
  </w:style>
  <w:style w:type="character" w:customStyle="1" w:styleId="VoettekstChar">
    <w:name w:val="Voettekst Char"/>
    <w:basedOn w:val="Standaardalinea-lettertype"/>
    <w:link w:val="Voettekst"/>
    <w:uiPriority w:val="2"/>
  </w:style>
  <w:style w:type="table" w:customStyle="1" w:styleId="Geenranden">
    <w:name w:val="Geen randen"/>
    <w:basedOn w:val="Standaardtabel"/>
    <w:uiPriority w:val="99"/>
    <w:pPr>
      <w:spacing w:after="0" w:line="240" w:lineRule="auto"/>
    </w:pPr>
    <w:tblPr/>
  </w:style>
  <w:style w:type="table" w:customStyle="1" w:styleId="Rastertabel1licht-Accent11">
    <w:name w:val="Rastertabel 1 licht - Accent 11"/>
    <w:aliases w:val="Sample questionnaires table"/>
    <w:basedOn w:val="Standaardtabel"/>
    <w:uiPriority w:val="46"/>
    <w:pPr>
      <w:spacing w:after="0" w:line="240" w:lineRule="auto"/>
    </w:pPr>
    <w:tblPr>
      <w:tblStyleRowBandSize w:val="1"/>
      <w:tblStyleColBandSize w:val="1"/>
      <w:tblBorders>
        <w:insideH w:val="single" w:sz="4" w:space="0" w:color="FFCA08" w:themeColor="accent1"/>
      </w:tblBorders>
      <w:tblCellMar>
        <w:top w:w="29" w:type="dxa"/>
        <w:bottom w:w="29" w:type="dxa"/>
      </w:tblCellMar>
    </w:tblPr>
    <w:tblStylePr w:type="firstRow">
      <w:rPr>
        <w:b w:val="0"/>
        <w:bCs/>
      </w:rPr>
      <w:tblPr/>
      <w:tcPr>
        <w:tcBorders>
          <w:top w:val="nil"/>
          <w:left w:val="nil"/>
          <w:bottom w:val="single" w:sz="12" w:space="0" w:color="FFCA08" w:themeColor="accent1"/>
          <w:right w:val="nil"/>
          <w:insideH w:val="nil"/>
          <w:insideV w:val="nil"/>
          <w:tl2br w:val="nil"/>
          <w:tr2bl w:val="nil"/>
        </w:tcBorders>
      </w:tcPr>
    </w:tblStylePr>
    <w:tblStylePr w:type="lastRow">
      <w:rPr>
        <w:b/>
        <w:bCs/>
      </w:rPr>
      <w:tblPr/>
      <w:tcPr>
        <w:tcBorders>
          <w:top w:val="double" w:sz="2" w:space="0" w:color="FFDF6A" w:themeColor="accent1" w:themeTint="99"/>
        </w:tcBorders>
      </w:tcPr>
    </w:tblStylePr>
    <w:tblStylePr w:type="firstCol">
      <w:rPr>
        <w:b w:val="0"/>
        <w:bCs/>
      </w:rPr>
    </w:tblStylePr>
    <w:tblStylePr w:type="lastCol">
      <w:rPr>
        <w:b w:val="0"/>
        <w:bCs/>
      </w:rPr>
    </w:tblStylePr>
  </w:style>
  <w:style w:type="table" w:customStyle="1" w:styleId="Rastertabel2-Accent11">
    <w:name w:val="Rastertabel 2 - Accent 11"/>
    <w:basedOn w:val="Standaardtabel"/>
    <w:uiPriority w:val="47"/>
    <w:pPr>
      <w:spacing w:after="0" w:line="240" w:lineRule="auto"/>
    </w:pPr>
    <w:tblPr>
      <w:tblStyleRowBandSize w:val="1"/>
      <w:tblStyleColBandSize w:val="1"/>
      <w:tblBorders>
        <w:top w:val="single" w:sz="2" w:space="0" w:color="FFDF6A" w:themeColor="accent1" w:themeTint="99"/>
        <w:bottom w:val="single" w:sz="2" w:space="0" w:color="FFDF6A" w:themeColor="accent1" w:themeTint="99"/>
        <w:insideH w:val="single" w:sz="2" w:space="0" w:color="FFDF6A" w:themeColor="accent1" w:themeTint="99"/>
        <w:insideV w:val="single" w:sz="2" w:space="0" w:color="FFDF6A" w:themeColor="accent1" w:themeTint="99"/>
      </w:tblBorders>
      <w:tblCellMar>
        <w:top w:w="29" w:type="dxa"/>
        <w:bottom w:w="29" w:type="dxa"/>
      </w:tblCellMar>
    </w:tblPr>
    <w:tblStylePr w:type="firstRow">
      <w:rPr>
        <w:b/>
        <w:bCs/>
      </w:rPr>
      <w:tblPr/>
      <w:tcPr>
        <w:tcBorders>
          <w:top w:val="nil"/>
          <w:bottom w:val="single" w:sz="12" w:space="0" w:color="FFDF6A" w:themeColor="accent1" w:themeTint="99"/>
          <w:insideH w:val="nil"/>
          <w:insideV w:val="nil"/>
        </w:tcBorders>
        <w:shd w:val="clear" w:color="auto" w:fill="FFFFFF" w:themeFill="background1"/>
      </w:tcPr>
    </w:tblStylePr>
    <w:tblStylePr w:type="lastRow">
      <w:rPr>
        <w:b/>
        <w:bCs/>
      </w:rPr>
      <w:tblPr/>
      <w:tcPr>
        <w:tcBorders>
          <w:top w:val="double" w:sz="2" w:space="0" w:color="FFDF6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4CD" w:themeFill="accent1" w:themeFillTint="33"/>
      </w:tcPr>
    </w:tblStylePr>
    <w:tblStylePr w:type="band1Horz">
      <w:tblPr/>
      <w:tcPr>
        <w:shd w:val="clear" w:color="auto" w:fill="FFF4CD" w:themeFill="accent1" w:themeFillTint="33"/>
      </w:tcPr>
    </w:tblStylePr>
  </w:style>
  <w:style w:type="paragraph" w:customStyle="1" w:styleId="Logo">
    <w:name w:val="Logo"/>
    <w:basedOn w:val="Standaard"/>
    <w:uiPriority w:val="1"/>
    <w:qFormat/>
    <w:rsid w:val="00E279B8"/>
    <w:pPr>
      <w:spacing w:before="5160" w:after="1440" w:line="720" w:lineRule="auto"/>
      <w:jc w:val="right"/>
    </w:pPr>
    <w:rPr>
      <w:noProof/>
      <w:color w:val="2A231F" w:themeColor="text2" w:themeShade="BF"/>
      <w:sz w:val="52"/>
      <w:szCs w:val="52"/>
    </w:rPr>
  </w:style>
  <w:style w:type="paragraph" w:styleId="Bovenkantformulier">
    <w:name w:val="HTML Top of Form"/>
    <w:basedOn w:val="Standaard"/>
    <w:next w:val="Standaard"/>
    <w:link w:val="Bovenkantformulier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Pr>
      <w:rFonts w:ascii="Arial" w:hAnsi="Arial" w:cs="Arial"/>
      <w:vanish/>
      <w:sz w:val="16"/>
      <w:szCs w:val="16"/>
    </w:rPr>
  </w:style>
  <w:style w:type="paragraph" w:styleId="Onderkantformulier">
    <w:name w:val="HTML Bottom of Form"/>
    <w:basedOn w:val="Standaard"/>
    <w:next w:val="Standaard"/>
    <w:link w:val="Onderkantformulier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Pr>
      <w:rFonts w:ascii="Arial" w:hAnsi="Arial" w:cs="Arial"/>
      <w:vanish/>
      <w:sz w:val="16"/>
      <w:szCs w:val="16"/>
    </w:rPr>
  </w:style>
  <w:style w:type="paragraph" w:customStyle="1" w:styleId="Contactgegevens">
    <w:name w:val="Contactgegevens"/>
    <w:basedOn w:val="Standaard"/>
    <w:uiPriority w:val="1"/>
    <w:qFormat/>
    <w:pPr>
      <w:spacing w:after="0"/>
      <w:jc w:val="right"/>
    </w:pPr>
    <w:rPr>
      <w:caps/>
    </w:rPr>
  </w:style>
  <w:style w:type="table" w:customStyle="1" w:styleId="Rastertabel3-Accent31">
    <w:name w:val="Rastertabel 3 - Accent 31"/>
    <w:basedOn w:val="Standaardtabel"/>
    <w:uiPriority w:val="48"/>
    <w:pPr>
      <w:spacing w:after="0" w:line="240" w:lineRule="auto"/>
    </w:pPr>
    <w:tblPr>
      <w:tblStyleRowBandSize w:val="1"/>
      <w:tblStyleColBandSize w:val="1"/>
      <w:tblBorders>
        <w:top w:val="single" w:sz="4" w:space="0" w:color="E1BA8B" w:themeColor="accent3" w:themeTint="99"/>
        <w:left w:val="single" w:sz="4" w:space="0" w:color="E1BA8B" w:themeColor="accent3" w:themeTint="99"/>
        <w:bottom w:val="single" w:sz="4" w:space="0" w:color="E1BA8B" w:themeColor="accent3" w:themeTint="99"/>
        <w:right w:val="single" w:sz="4" w:space="0" w:color="E1BA8B" w:themeColor="accent3" w:themeTint="99"/>
        <w:insideH w:val="single" w:sz="4" w:space="0" w:color="E1BA8B" w:themeColor="accent3" w:themeTint="99"/>
        <w:insideV w:val="single" w:sz="4" w:space="0" w:color="E1BA8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7D8" w:themeFill="accent3" w:themeFillTint="33"/>
      </w:tcPr>
    </w:tblStylePr>
    <w:tblStylePr w:type="band1Horz">
      <w:tblPr/>
      <w:tcPr>
        <w:shd w:val="clear" w:color="auto" w:fill="F5E7D8" w:themeFill="accent3" w:themeFillTint="33"/>
      </w:tcPr>
    </w:tblStylePr>
    <w:tblStylePr w:type="neCell">
      <w:tblPr/>
      <w:tcPr>
        <w:tcBorders>
          <w:bottom w:val="single" w:sz="4" w:space="0" w:color="E1BA8B" w:themeColor="accent3" w:themeTint="99"/>
        </w:tcBorders>
      </w:tcPr>
    </w:tblStylePr>
    <w:tblStylePr w:type="nwCell">
      <w:tblPr/>
      <w:tcPr>
        <w:tcBorders>
          <w:bottom w:val="single" w:sz="4" w:space="0" w:color="E1BA8B" w:themeColor="accent3" w:themeTint="99"/>
        </w:tcBorders>
      </w:tcPr>
    </w:tblStylePr>
    <w:tblStylePr w:type="seCell">
      <w:tblPr/>
      <w:tcPr>
        <w:tcBorders>
          <w:top w:val="single" w:sz="4" w:space="0" w:color="E1BA8B" w:themeColor="accent3" w:themeTint="99"/>
        </w:tcBorders>
      </w:tcPr>
    </w:tblStylePr>
    <w:tblStylePr w:type="swCell">
      <w:tblPr/>
      <w:tcPr>
        <w:tcBorders>
          <w:top w:val="single" w:sz="4" w:space="0" w:color="E1BA8B" w:themeColor="accent3" w:themeTint="99"/>
        </w:tcBorders>
      </w:tcPr>
    </w:tblStylePr>
  </w:style>
  <w:style w:type="table" w:customStyle="1" w:styleId="Rastertabel5donker-Accent31">
    <w:name w:val="Rastertabel 5 donker - Accent 31"/>
    <w:basedOn w:val="Standaardtabe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7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8D3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8D3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8D3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8D3E" w:themeFill="accent3"/>
      </w:tcPr>
    </w:tblStylePr>
    <w:tblStylePr w:type="band1Vert">
      <w:tblPr/>
      <w:tcPr>
        <w:shd w:val="clear" w:color="auto" w:fill="EBD1B1" w:themeFill="accent3" w:themeFillTint="66"/>
      </w:tcPr>
    </w:tblStylePr>
    <w:tblStylePr w:type="band1Horz">
      <w:tblPr/>
      <w:tcPr>
        <w:shd w:val="clear" w:color="auto" w:fill="EBD1B1" w:themeFill="accent3" w:themeFillTint="66"/>
      </w:tcPr>
    </w:tblStylePr>
  </w:style>
  <w:style w:type="table" w:customStyle="1" w:styleId="Rastertabel1licht-Accent31">
    <w:name w:val="Rastertabel 1 licht - Accent 31"/>
    <w:basedOn w:val="Standaardtabel"/>
    <w:uiPriority w:val="46"/>
    <w:pPr>
      <w:spacing w:after="0" w:line="240" w:lineRule="auto"/>
    </w:pPr>
    <w:tblPr>
      <w:tblStyleRowBandSize w:val="1"/>
      <w:tblStyleColBandSize w:val="1"/>
      <w:tblBorders>
        <w:top w:val="single" w:sz="4" w:space="0" w:color="EBD1B1" w:themeColor="accent3" w:themeTint="66"/>
        <w:left w:val="single" w:sz="4" w:space="0" w:color="EBD1B1" w:themeColor="accent3" w:themeTint="66"/>
        <w:bottom w:val="single" w:sz="4" w:space="0" w:color="EBD1B1" w:themeColor="accent3" w:themeTint="66"/>
        <w:right w:val="single" w:sz="4" w:space="0" w:color="EBD1B1" w:themeColor="accent3" w:themeTint="66"/>
        <w:insideH w:val="single" w:sz="4" w:space="0" w:color="EBD1B1" w:themeColor="accent3" w:themeTint="66"/>
        <w:insideV w:val="single" w:sz="4" w:space="0" w:color="EBD1B1" w:themeColor="accent3" w:themeTint="66"/>
      </w:tblBorders>
    </w:tblPr>
    <w:tblStylePr w:type="firstRow">
      <w:rPr>
        <w:b/>
        <w:bCs/>
      </w:rPr>
      <w:tblPr/>
      <w:tcPr>
        <w:tcBorders>
          <w:bottom w:val="single" w:sz="12" w:space="0" w:color="E1BA8B" w:themeColor="accent3" w:themeTint="99"/>
        </w:tcBorders>
      </w:tcPr>
    </w:tblStylePr>
    <w:tblStylePr w:type="lastRow">
      <w:rPr>
        <w:b/>
        <w:bCs/>
      </w:rPr>
      <w:tblPr/>
      <w:tcPr>
        <w:tcBorders>
          <w:top w:val="double" w:sz="2" w:space="0" w:color="E1BA8B" w:themeColor="accent3" w:themeTint="99"/>
        </w:tcBorders>
      </w:tcPr>
    </w:tblStylePr>
    <w:tblStylePr w:type="firstCol">
      <w:rPr>
        <w:b/>
        <w:bCs/>
      </w:rPr>
    </w:tblStylePr>
    <w:tblStylePr w:type="lastCol">
      <w:rPr>
        <w:b/>
        <w:bCs/>
      </w:rPr>
    </w:tblStylePr>
  </w:style>
  <w:style w:type="character" w:styleId="Zwaar">
    <w:name w:val="Strong"/>
    <w:basedOn w:val="Standaardalinea-lettertype"/>
    <w:uiPriority w:val="22"/>
    <w:qFormat/>
    <w:rPr>
      <w:b/>
      <w:bCs/>
    </w:rPr>
  </w:style>
  <w:style w:type="paragraph" w:customStyle="1" w:styleId="Tabeltekst">
    <w:name w:val="Tabeltekst"/>
    <w:basedOn w:val="Standaard"/>
    <w:uiPriority w:val="1"/>
    <w:qFormat/>
    <w:pPr>
      <w:spacing w:before="120" w:after="0"/>
    </w:pPr>
  </w:style>
  <w:style w:type="table" w:customStyle="1" w:styleId="Lijsttabel6kleurrijk-Accent21">
    <w:name w:val="Lijsttabel 6 kleurrijk - Accent 21"/>
    <w:basedOn w:val="Standaardtabel"/>
    <w:uiPriority w:val="51"/>
    <w:pPr>
      <w:spacing w:after="0" w:line="240" w:lineRule="auto"/>
    </w:pPr>
    <w:rPr>
      <w:color w:val="C96E06" w:themeColor="accent2" w:themeShade="BF"/>
    </w:rPr>
    <w:tblPr>
      <w:tblStyleRowBandSize w:val="1"/>
      <w:tblStyleColBandSize w:val="1"/>
      <w:tblBorders>
        <w:top w:val="single" w:sz="4" w:space="0" w:color="F8931D" w:themeColor="accent2"/>
        <w:bottom w:val="single" w:sz="4" w:space="0" w:color="F8931D" w:themeColor="accent2"/>
      </w:tblBorders>
    </w:tblPr>
    <w:tblStylePr w:type="firstRow">
      <w:rPr>
        <w:b/>
        <w:bCs/>
      </w:rPr>
      <w:tblPr/>
      <w:tcPr>
        <w:tcBorders>
          <w:bottom w:val="single" w:sz="4" w:space="0" w:color="F8931D" w:themeColor="accent2"/>
        </w:tcBorders>
      </w:tcPr>
    </w:tblStylePr>
    <w:tblStylePr w:type="lastRow">
      <w:rPr>
        <w:b/>
        <w:bCs/>
      </w:rPr>
      <w:tblPr/>
      <w:tcPr>
        <w:tcBorders>
          <w:top w:val="double" w:sz="4" w:space="0" w:color="F8931D" w:themeColor="accent2"/>
        </w:tcBorders>
      </w:tcPr>
    </w:tblStylePr>
    <w:tblStylePr w:type="firstCol">
      <w:rPr>
        <w:b/>
        <w:bCs/>
      </w:rPr>
    </w:tblStylePr>
    <w:tblStylePr w:type="lastCol">
      <w:rPr>
        <w:b/>
        <w:bCs/>
      </w:rPr>
    </w:tblStylePr>
    <w:tblStylePr w:type="band1Vert">
      <w:tblPr/>
      <w:tcPr>
        <w:shd w:val="clear" w:color="auto" w:fill="FDE9D1" w:themeFill="accent2" w:themeFillTint="33"/>
      </w:tcPr>
    </w:tblStylePr>
    <w:tblStylePr w:type="band1Horz">
      <w:tblPr/>
      <w:tcPr>
        <w:shd w:val="clear" w:color="auto" w:fill="FDE9D1" w:themeFill="accent2" w:themeFillTint="33"/>
      </w:tcPr>
    </w:tblStylePr>
  </w:style>
  <w:style w:type="table" w:customStyle="1" w:styleId="Rastertabel1licht-Accent21">
    <w:name w:val="Rastertabel 1 licht - Accent 21"/>
    <w:basedOn w:val="Standaardtabel"/>
    <w:uiPriority w:val="46"/>
    <w:pPr>
      <w:spacing w:after="0" w:line="240" w:lineRule="auto"/>
    </w:pPr>
    <w:tblPr>
      <w:tblStyleRowBandSize w:val="1"/>
      <w:tblStyleColBandSize w:val="1"/>
      <w:tblBorders>
        <w:top w:val="single" w:sz="4" w:space="0" w:color="FCD3A4" w:themeColor="accent2" w:themeTint="66"/>
        <w:left w:val="single" w:sz="4" w:space="0" w:color="FCD3A4" w:themeColor="accent2" w:themeTint="66"/>
        <w:bottom w:val="single" w:sz="4" w:space="0" w:color="FCD3A4" w:themeColor="accent2" w:themeTint="66"/>
        <w:right w:val="single" w:sz="4" w:space="0" w:color="FCD3A4" w:themeColor="accent2" w:themeTint="66"/>
        <w:insideH w:val="single" w:sz="4" w:space="0" w:color="FCD3A4" w:themeColor="accent2" w:themeTint="66"/>
        <w:insideV w:val="single" w:sz="4" w:space="0" w:color="FCD3A4" w:themeColor="accent2" w:themeTint="66"/>
      </w:tblBorders>
    </w:tblPr>
    <w:tblStylePr w:type="firstRow">
      <w:rPr>
        <w:b/>
        <w:bCs/>
      </w:rPr>
      <w:tblPr/>
      <w:tcPr>
        <w:tcBorders>
          <w:bottom w:val="single" w:sz="12" w:space="0" w:color="FABD77" w:themeColor="accent2" w:themeTint="99"/>
        </w:tcBorders>
      </w:tcPr>
    </w:tblStylePr>
    <w:tblStylePr w:type="lastRow">
      <w:rPr>
        <w:b/>
        <w:bCs/>
      </w:rPr>
      <w:tblPr/>
      <w:tcPr>
        <w:tcBorders>
          <w:top w:val="double" w:sz="2" w:space="0" w:color="FABD77" w:themeColor="accent2" w:themeTint="99"/>
        </w:tcBorders>
      </w:tcPr>
    </w:tblStylePr>
    <w:tblStylePr w:type="firstCol">
      <w:rPr>
        <w:b/>
        <w:bCs/>
      </w:rPr>
    </w:tblStylePr>
    <w:tblStylePr w:type="lastCol">
      <w:rPr>
        <w:b/>
        <w:bCs/>
      </w:rPr>
    </w:tblStylePr>
  </w:style>
  <w:style w:type="paragraph" w:styleId="Lijstopsomteken">
    <w:name w:val="List Bullet"/>
    <w:basedOn w:val="Standaard"/>
    <w:uiPriority w:val="1"/>
    <w:unhideWhenUsed/>
    <w:pPr>
      <w:numPr>
        <w:numId w:val="2"/>
      </w:numPr>
    </w:pPr>
  </w:style>
  <w:style w:type="paragraph" w:customStyle="1" w:styleId="Afbeelding">
    <w:name w:val="Afbeelding"/>
    <w:basedOn w:val="Standaard"/>
    <w:qFormat/>
    <w:rsid w:val="00E279B8"/>
    <w:pPr>
      <w:spacing w:before="5760" w:after="0" w:line="720" w:lineRule="auto"/>
      <w:jc w:val="right"/>
    </w:pPr>
  </w:style>
  <w:style w:type="character" w:styleId="Intensievebenadrukking">
    <w:name w:val="Intense Emphasis"/>
    <w:basedOn w:val="Standaardalinea-lettertype"/>
    <w:uiPriority w:val="21"/>
    <w:semiHidden/>
    <w:unhideWhenUsed/>
    <w:rsid w:val="0013333F"/>
    <w:rPr>
      <w:i/>
      <w:iCs/>
      <w:color w:val="846700" w:themeColor="accent1" w:themeShade="80"/>
    </w:rPr>
  </w:style>
  <w:style w:type="paragraph" w:styleId="Duidelijkcitaat">
    <w:name w:val="Intense Quote"/>
    <w:basedOn w:val="Standaard"/>
    <w:next w:val="Standaard"/>
    <w:link w:val="DuidelijkcitaatChar"/>
    <w:uiPriority w:val="30"/>
    <w:semiHidden/>
    <w:unhideWhenUsed/>
    <w:rsid w:val="0013333F"/>
    <w:pPr>
      <w:pBdr>
        <w:top w:val="single" w:sz="4" w:space="10" w:color="FFCA08" w:themeColor="accent1"/>
        <w:bottom w:val="single" w:sz="4" w:space="10" w:color="FFCA08" w:themeColor="accent1"/>
      </w:pBdr>
      <w:spacing w:before="360" w:after="360"/>
      <w:ind w:left="864" w:right="864"/>
      <w:jc w:val="center"/>
    </w:pPr>
    <w:rPr>
      <w:i/>
      <w:iCs/>
      <w:color w:val="846700" w:themeColor="accent1" w:themeShade="80"/>
    </w:rPr>
  </w:style>
  <w:style w:type="character" w:customStyle="1" w:styleId="DuidelijkcitaatChar">
    <w:name w:val="Duidelijk citaat Char"/>
    <w:basedOn w:val="Standaardalinea-lettertype"/>
    <w:link w:val="Duidelijkcitaat"/>
    <w:uiPriority w:val="30"/>
    <w:semiHidden/>
    <w:rsid w:val="0013333F"/>
    <w:rPr>
      <w:i/>
      <w:iCs/>
      <w:color w:val="846700" w:themeColor="accent1" w:themeShade="80"/>
    </w:rPr>
  </w:style>
  <w:style w:type="character" w:styleId="Intensieveverwijzing">
    <w:name w:val="Intense Reference"/>
    <w:basedOn w:val="Standaardalinea-lettertype"/>
    <w:uiPriority w:val="32"/>
    <w:semiHidden/>
    <w:unhideWhenUsed/>
    <w:rsid w:val="0013333F"/>
    <w:rPr>
      <w:b/>
      <w:bCs/>
      <w:caps w:val="0"/>
      <w:smallCaps/>
      <w:color w:val="846700" w:themeColor="accent1" w:themeShade="80"/>
      <w:spacing w:val="5"/>
    </w:rPr>
  </w:style>
  <w:style w:type="paragraph" w:styleId="Bloktekst">
    <w:name w:val="Block Text"/>
    <w:basedOn w:val="Standaard"/>
    <w:uiPriority w:val="99"/>
    <w:semiHidden/>
    <w:unhideWhenUsed/>
    <w:rsid w:val="0013333F"/>
    <w:pPr>
      <w:pBdr>
        <w:top w:val="single" w:sz="2" w:space="10" w:color="846700" w:themeColor="accent1" w:themeShade="80" w:shadow="1"/>
        <w:left w:val="single" w:sz="2" w:space="10" w:color="846700" w:themeColor="accent1" w:themeShade="80" w:shadow="1"/>
        <w:bottom w:val="single" w:sz="2" w:space="10" w:color="846700" w:themeColor="accent1" w:themeShade="80" w:shadow="1"/>
        <w:right w:val="single" w:sz="2" w:space="10" w:color="846700" w:themeColor="accent1" w:themeShade="80" w:shadow="1"/>
      </w:pBdr>
      <w:ind w:left="1152" w:right="1152"/>
    </w:pPr>
    <w:rPr>
      <w:i/>
      <w:iCs/>
      <w:color w:val="846700" w:themeColor="accent1" w:themeShade="80"/>
    </w:rPr>
  </w:style>
  <w:style w:type="character" w:styleId="Hyperlink">
    <w:name w:val="Hyperlink"/>
    <w:basedOn w:val="Standaardalinea-lettertype"/>
    <w:uiPriority w:val="99"/>
    <w:semiHidden/>
    <w:unhideWhenUsed/>
    <w:rsid w:val="0013333F"/>
    <w:rPr>
      <w:color w:val="773709" w:themeColor="accent4" w:themeShade="80"/>
      <w:u w:val="single"/>
    </w:rPr>
  </w:style>
  <w:style w:type="character" w:customStyle="1" w:styleId="Niet-omgezettevermelding">
    <w:name w:val="Niet-omgezette vermelding"/>
    <w:basedOn w:val="Standaardalinea-lettertype"/>
    <w:uiPriority w:val="99"/>
    <w:semiHidden/>
    <w:unhideWhenUsed/>
    <w:rsid w:val="0013333F"/>
    <w:rPr>
      <w:color w:val="595959" w:themeColor="text1" w:themeTint="A6"/>
      <w:shd w:val="clear" w:color="auto" w:fill="E6E6E6"/>
    </w:rPr>
  </w:style>
  <w:style w:type="paragraph" w:styleId="Ballontekst">
    <w:name w:val="Balloon Text"/>
    <w:basedOn w:val="Standaard"/>
    <w:link w:val="BallontekstChar"/>
    <w:uiPriority w:val="99"/>
    <w:semiHidden/>
    <w:unhideWhenUsed/>
    <w:rsid w:val="00613AE3"/>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13AE3"/>
    <w:rPr>
      <w:rFonts w:ascii="Tahoma" w:hAnsi="Tahoma" w:cs="Tahoma"/>
      <w:sz w:val="16"/>
      <w:szCs w:val="16"/>
    </w:rPr>
  </w:style>
  <w:style w:type="paragraph" w:styleId="Normaalweb">
    <w:name w:val="Normal (Web)"/>
    <w:basedOn w:val="Standaard"/>
    <w:uiPriority w:val="99"/>
    <w:unhideWhenUsed/>
    <w:rsid w:val="00845068"/>
    <w:pPr>
      <w:spacing w:before="100" w:beforeAutospacing="1" w:after="100" w:afterAutospacing="1"/>
      <w:ind w:left="0" w:right="0"/>
    </w:pPr>
    <w:rPr>
      <w:rFonts w:ascii="Times New Roman" w:eastAsia="Times New Roman" w:hAnsi="Times New Roman" w:cs="Times New Roman"/>
      <w:kern w:val="0"/>
      <w:sz w:val="24"/>
      <w:szCs w:val="24"/>
      <w:lang w:eastAsia="nl-NL"/>
      <w14:ligatures w14:val="none"/>
    </w:rPr>
  </w:style>
  <w:style w:type="character" w:customStyle="1" w:styleId="apple-converted-space">
    <w:name w:val="apple-converted-space"/>
    <w:basedOn w:val="Standaardalinea-lettertype"/>
    <w:rsid w:val="00845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dmee/Library/Containers/com.microsoft.Word/Data/Library/Application%20Support/Microsoft/Office/16.0/DTS/Search/%7b87FD53AB-CA2E-784D-9BBC-5A4B3E4E9E4E%7dtf03992044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95865DAF815C4B85EA896D21ACECF1"/>
        <w:category>
          <w:name w:val="Algemeen"/>
          <w:gallery w:val="placeholder"/>
        </w:category>
        <w:types>
          <w:type w:val="bbPlcHdr"/>
        </w:types>
        <w:behaviors>
          <w:behavior w:val="content"/>
        </w:behaviors>
        <w:guid w:val="{9DD916D1-3EFA-D34A-9C49-F24836CD262E}"/>
      </w:docPartPr>
      <w:docPartBody>
        <w:p w:rsidR="00000000" w:rsidRDefault="00000000">
          <w:pPr>
            <w:pStyle w:val="1095865DAF815C4B85EA896D21ACECF1"/>
          </w:pPr>
          <w:r w:rsidRPr="007D681B">
            <w:rPr>
              <w:lang w:bidi="nl-NL"/>
            </w:rPr>
            <w:t>Versie</w:t>
          </w:r>
        </w:p>
      </w:docPartBody>
    </w:docPart>
    <w:docPart>
      <w:docPartPr>
        <w:name w:val="11D18E3B6EA46C499EB0D1441F4371E1"/>
        <w:category>
          <w:name w:val="Algemeen"/>
          <w:gallery w:val="placeholder"/>
        </w:category>
        <w:types>
          <w:type w:val="bbPlcHdr"/>
        </w:types>
        <w:behaviors>
          <w:behavior w:val="content"/>
        </w:behaviors>
        <w:guid w:val="{DCAEF184-185C-5448-9C4E-0B1CB50110D9}"/>
      </w:docPartPr>
      <w:docPartBody>
        <w:p w:rsidR="00000000" w:rsidRDefault="00000000">
          <w:pPr>
            <w:pStyle w:val="11D18E3B6EA46C499EB0D1441F4371E1"/>
          </w:pPr>
          <w:r w:rsidRPr="007D681B">
            <w:rPr>
              <w:lang w:bidi="nl-NL"/>
            </w:rPr>
            <w:t>Gepresenteerd door:</w:t>
          </w:r>
        </w:p>
      </w:docPartBody>
    </w:docPart>
    <w:docPart>
      <w:docPartPr>
        <w:name w:val="5CF862BF0606F844AACDD8293979192D"/>
        <w:category>
          <w:name w:val="Algemeen"/>
          <w:gallery w:val="placeholder"/>
        </w:category>
        <w:types>
          <w:type w:val="bbPlcHdr"/>
        </w:types>
        <w:behaviors>
          <w:behavior w:val="content"/>
        </w:behaviors>
        <w:guid w:val="{F60C96B6-1FCF-A247-BC79-D4356CC138B6}"/>
      </w:docPartPr>
      <w:docPartBody>
        <w:p w:rsidR="00000000" w:rsidRDefault="00000000">
          <w:pPr>
            <w:pStyle w:val="5CF862BF0606F844AACDD8293979192D"/>
          </w:pPr>
          <w:r w:rsidRPr="007D681B">
            <w:rPr>
              <w:lang w:bidi="nl-NL"/>
            </w:rPr>
            <w:t>Uw naam</w:t>
          </w:r>
        </w:p>
      </w:docPartBody>
    </w:docPart>
    <w:docPart>
      <w:docPartPr>
        <w:name w:val="940037B73A2CBE4EA54A3BDB74184EEB"/>
        <w:category>
          <w:name w:val="Algemeen"/>
          <w:gallery w:val="placeholder"/>
        </w:category>
        <w:types>
          <w:type w:val="bbPlcHdr"/>
        </w:types>
        <w:behaviors>
          <w:behavior w:val="content"/>
        </w:behaviors>
        <w:guid w:val="{65D6EF64-E796-0944-BBBC-690753346DC9}"/>
      </w:docPartPr>
      <w:docPartBody>
        <w:p w:rsidR="00000000" w:rsidRDefault="00000000">
          <w:pPr>
            <w:pStyle w:val="940037B73A2CBE4EA54A3BDB74184EEB"/>
          </w:pPr>
          <w:r w:rsidRPr="007D681B">
            <w:rPr>
              <w:lang w:bidi="nl-NL"/>
            </w:rPr>
            <w:t>bedrijfsnaam</w:t>
          </w:r>
        </w:p>
      </w:docPartBody>
    </w:docPart>
    <w:docPart>
      <w:docPartPr>
        <w:name w:val="74B3A0F24D69014191BD7803FA30ABDF"/>
        <w:category>
          <w:name w:val="Algemeen"/>
          <w:gallery w:val="placeholder"/>
        </w:category>
        <w:types>
          <w:type w:val="bbPlcHdr"/>
        </w:types>
        <w:behaviors>
          <w:behavior w:val="content"/>
        </w:behaviors>
        <w:guid w:val="{7F01F1F0-6C59-1D49-8952-13A0D22945AA}"/>
      </w:docPartPr>
      <w:docPartBody>
        <w:p w:rsidR="00000000" w:rsidRDefault="00000000">
          <w:pPr>
            <w:pStyle w:val="74B3A0F24D69014191BD7803FA30ABDF"/>
          </w:pPr>
          <w:r w:rsidRPr="007D681B">
            <w:rPr>
              <w:lang w:bidi="nl-NL"/>
            </w:rPr>
            <w:t>Bedrijfsadres</w:t>
          </w:r>
        </w:p>
      </w:docPartBody>
    </w:docPart>
    <w:docPart>
      <w:docPartPr>
        <w:name w:val="48ABD130C6CA054CA271C671EBBA2CC5"/>
        <w:category>
          <w:name w:val="Algemeen"/>
          <w:gallery w:val="placeholder"/>
        </w:category>
        <w:types>
          <w:type w:val="bbPlcHdr"/>
        </w:types>
        <w:behaviors>
          <w:behavior w:val="content"/>
        </w:behaviors>
        <w:guid w:val="{F8E282BE-8061-2E44-921D-D2F86CB69861}"/>
      </w:docPartPr>
      <w:docPartBody>
        <w:p w:rsidR="00000000" w:rsidRDefault="00000000">
          <w:pPr>
            <w:pStyle w:val="48ABD130C6CA054CA271C671EBBA2CC5"/>
          </w:pPr>
          <w:r w:rsidRPr="007D681B">
            <w:rPr>
              <w:lang w:bidi="nl-NL"/>
            </w:rPr>
            <w:t>Projectcommunicatieplan</w:t>
          </w:r>
        </w:p>
      </w:docPartBody>
    </w:docPart>
    <w:docPart>
      <w:docPartPr>
        <w:name w:val="0A31A4C3183ACA49845B6A68E185F65B"/>
        <w:category>
          <w:name w:val="Algemeen"/>
          <w:gallery w:val="placeholder"/>
        </w:category>
        <w:types>
          <w:type w:val="bbPlcHdr"/>
        </w:types>
        <w:behaviors>
          <w:behavior w:val="content"/>
        </w:behaviors>
        <w:guid w:val="{0A2F182D-D6E1-C148-81DD-A1D926FD991A}"/>
      </w:docPartPr>
      <w:docPartBody>
        <w:p w:rsidR="00000000" w:rsidRDefault="00000000">
          <w:pPr>
            <w:pStyle w:val="0A31A4C3183ACA49845B6A68E185F65B"/>
          </w:pPr>
          <w:r w:rsidRPr="007D681B">
            <w:rPr>
              <w:lang w:bidi="nl-NL"/>
            </w:rPr>
            <w:t>Doelen</w:t>
          </w:r>
        </w:p>
      </w:docPartBody>
    </w:docPart>
    <w:docPart>
      <w:docPartPr>
        <w:name w:val="3985203A8889F842AA801190401B0833"/>
        <w:category>
          <w:name w:val="Algemeen"/>
          <w:gallery w:val="placeholder"/>
        </w:category>
        <w:types>
          <w:type w:val="bbPlcHdr"/>
        </w:types>
        <w:behaviors>
          <w:behavior w:val="content"/>
        </w:behaviors>
        <w:guid w:val="{61973C6F-DE25-4F41-8DC0-CF66B2FF616D}"/>
      </w:docPartPr>
      <w:docPartBody>
        <w:p w:rsidR="00000000" w:rsidRDefault="00000000">
          <w:pPr>
            <w:pStyle w:val="3985203A8889F842AA801190401B0833"/>
          </w:pPr>
          <w:r w:rsidRPr="007D681B">
            <w:rPr>
              <w:lang w:bidi="nl-NL"/>
            </w:rPr>
            <w:t>Kans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78"/>
    <w:rsid w:val="00332178"/>
    <w:rsid w:val="00373F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095865DAF815C4B85EA896D21ACECF1">
    <w:name w:val="1095865DAF815C4B85EA896D21ACECF1"/>
  </w:style>
  <w:style w:type="paragraph" w:customStyle="1" w:styleId="925DB2EA1BAFF44EA0CE6FCBE0EF3BEB">
    <w:name w:val="925DB2EA1BAFF44EA0CE6FCBE0EF3BEB"/>
  </w:style>
  <w:style w:type="paragraph" w:customStyle="1" w:styleId="23C527A1AEA0E949A1D92C80D3CFA16C">
    <w:name w:val="23C527A1AEA0E949A1D92C80D3CFA16C"/>
  </w:style>
  <w:style w:type="paragraph" w:customStyle="1" w:styleId="11D18E3B6EA46C499EB0D1441F4371E1">
    <w:name w:val="11D18E3B6EA46C499EB0D1441F4371E1"/>
  </w:style>
  <w:style w:type="paragraph" w:customStyle="1" w:styleId="5CF862BF0606F844AACDD8293979192D">
    <w:name w:val="5CF862BF0606F844AACDD8293979192D"/>
  </w:style>
  <w:style w:type="paragraph" w:customStyle="1" w:styleId="940037B73A2CBE4EA54A3BDB74184EEB">
    <w:name w:val="940037B73A2CBE4EA54A3BDB74184EEB"/>
  </w:style>
  <w:style w:type="paragraph" w:customStyle="1" w:styleId="74B3A0F24D69014191BD7803FA30ABDF">
    <w:name w:val="74B3A0F24D69014191BD7803FA30ABDF"/>
  </w:style>
  <w:style w:type="paragraph" w:customStyle="1" w:styleId="48ABD130C6CA054CA271C671EBBA2CC5">
    <w:name w:val="48ABD130C6CA054CA271C671EBBA2CC5"/>
  </w:style>
  <w:style w:type="paragraph" w:customStyle="1" w:styleId="8BD73EAC1DE156479740B2B90B3E7597">
    <w:name w:val="8BD73EAC1DE156479740B2B90B3E7597"/>
  </w:style>
  <w:style w:type="paragraph" w:customStyle="1" w:styleId="63C679DCFB31444FA76DEF491A384F75">
    <w:name w:val="63C679DCFB31444FA76DEF491A384F75"/>
  </w:style>
  <w:style w:type="paragraph" w:customStyle="1" w:styleId="8E32A3A78289264598D7A6F15844C89C">
    <w:name w:val="8E32A3A78289264598D7A6F15844C89C"/>
  </w:style>
  <w:style w:type="paragraph" w:customStyle="1" w:styleId="075A3D354AFD6F42BAE8983B88016FCD">
    <w:name w:val="075A3D354AFD6F42BAE8983B88016FCD"/>
  </w:style>
  <w:style w:type="paragraph" w:customStyle="1" w:styleId="3216647BE1F6F74497789CC612F6E32D">
    <w:name w:val="3216647BE1F6F74497789CC612F6E32D"/>
  </w:style>
  <w:style w:type="paragraph" w:customStyle="1" w:styleId="4B41E084662F4E4D9703613B3F0C2923">
    <w:name w:val="4B41E084662F4E4D9703613B3F0C2923"/>
  </w:style>
  <w:style w:type="paragraph" w:customStyle="1" w:styleId="0C7395CE491AB54EBF81069E0CBC8FF9">
    <w:name w:val="0C7395CE491AB54EBF81069E0CBC8FF9"/>
  </w:style>
  <w:style w:type="paragraph" w:customStyle="1" w:styleId="421B50E2344432409C22A97E6C0DA4C1">
    <w:name w:val="421B50E2344432409C22A97E6C0DA4C1"/>
  </w:style>
  <w:style w:type="paragraph" w:customStyle="1" w:styleId="94AA9111FECCD8469B21807C6EBE1992">
    <w:name w:val="94AA9111FECCD8469B21807C6EBE1992"/>
  </w:style>
  <w:style w:type="paragraph" w:customStyle="1" w:styleId="8B063E4908E3544AA043E6A71E617851">
    <w:name w:val="8B063E4908E3544AA043E6A71E617851"/>
  </w:style>
  <w:style w:type="paragraph" w:customStyle="1" w:styleId="25B00F97FB72654EB42E685739577A97">
    <w:name w:val="25B00F97FB72654EB42E685739577A97"/>
  </w:style>
  <w:style w:type="paragraph" w:customStyle="1" w:styleId="7D4E3702D1304D4AB227B6937B9DB8EC">
    <w:name w:val="7D4E3702D1304D4AB227B6937B9DB8EC"/>
  </w:style>
  <w:style w:type="paragraph" w:customStyle="1" w:styleId="A6A531DF2892EE4D85D0CBB12069C7D0">
    <w:name w:val="A6A531DF2892EE4D85D0CBB12069C7D0"/>
  </w:style>
  <w:style w:type="paragraph" w:customStyle="1" w:styleId="6C804CCB70DD7E4696697168F54DCEAF">
    <w:name w:val="6C804CCB70DD7E4696697168F54DCEAF"/>
  </w:style>
  <w:style w:type="paragraph" w:customStyle="1" w:styleId="712FCEEE62948C4FAB6EDC106B2E6902">
    <w:name w:val="712FCEEE62948C4FAB6EDC106B2E6902"/>
  </w:style>
  <w:style w:type="paragraph" w:customStyle="1" w:styleId="9C1B8A99065E6148B62F03FA664D2E39">
    <w:name w:val="9C1B8A99065E6148B62F03FA664D2E39"/>
  </w:style>
  <w:style w:type="paragraph" w:customStyle="1" w:styleId="F52A54B13FCACA4AAE7C57C1C559DE3D">
    <w:name w:val="F52A54B13FCACA4AAE7C57C1C559DE3D"/>
  </w:style>
  <w:style w:type="paragraph" w:customStyle="1" w:styleId="0DC0E6E5692A954DB847432CE982244E">
    <w:name w:val="0DC0E6E5692A954DB847432CE982244E"/>
  </w:style>
  <w:style w:type="paragraph" w:customStyle="1" w:styleId="FDF88551BA43EF43A9A947A7CB5B1169">
    <w:name w:val="FDF88551BA43EF43A9A947A7CB5B1169"/>
  </w:style>
  <w:style w:type="paragraph" w:customStyle="1" w:styleId="693F1C0A67FBC8458B8DC03BB8EDF829">
    <w:name w:val="693F1C0A67FBC8458B8DC03BB8EDF829"/>
  </w:style>
  <w:style w:type="paragraph" w:customStyle="1" w:styleId="AD6CDF1E8AC2614288D6979A93D064EE">
    <w:name w:val="AD6CDF1E8AC2614288D6979A93D064EE"/>
  </w:style>
  <w:style w:type="paragraph" w:customStyle="1" w:styleId="4DD2A41B7C750D4982C7B45DD8758A73">
    <w:name w:val="4DD2A41B7C750D4982C7B45DD8758A73"/>
  </w:style>
  <w:style w:type="paragraph" w:customStyle="1" w:styleId="93A2F11F0C7DAA44AF096E08D9C7BC59">
    <w:name w:val="93A2F11F0C7DAA44AF096E08D9C7BC59"/>
  </w:style>
  <w:style w:type="paragraph" w:customStyle="1" w:styleId="7CEC34872EF4F847A829F72ACC9F7EA7">
    <w:name w:val="7CEC34872EF4F847A829F72ACC9F7EA7"/>
  </w:style>
  <w:style w:type="paragraph" w:customStyle="1" w:styleId="13B85EBB4B49554E929152310E4F868A">
    <w:name w:val="13B85EBB4B49554E929152310E4F868A"/>
  </w:style>
  <w:style w:type="paragraph" w:customStyle="1" w:styleId="47C15E148333544494EF561FB42AD226">
    <w:name w:val="47C15E148333544494EF561FB42AD226"/>
  </w:style>
  <w:style w:type="paragraph" w:customStyle="1" w:styleId="954DB6044B1F564482647C5E4B5B3C72">
    <w:name w:val="954DB6044B1F564482647C5E4B5B3C72"/>
  </w:style>
  <w:style w:type="paragraph" w:customStyle="1" w:styleId="4F3175AEFC71524E9DE25232599BDF6F">
    <w:name w:val="4F3175AEFC71524E9DE25232599BDF6F"/>
  </w:style>
  <w:style w:type="paragraph" w:customStyle="1" w:styleId="84215ADBE352AE4EA489EEB7D95FE09A">
    <w:name w:val="84215ADBE352AE4EA489EEB7D95FE09A"/>
  </w:style>
  <w:style w:type="paragraph" w:customStyle="1" w:styleId="CD6BAAD4AEC51145843C8EE6AE3EAEB5">
    <w:name w:val="CD6BAAD4AEC51145843C8EE6AE3EAEB5"/>
  </w:style>
  <w:style w:type="paragraph" w:customStyle="1" w:styleId="862AEEF4B9DCEB4EA5F9D8715C641AEA">
    <w:name w:val="862AEEF4B9DCEB4EA5F9D8715C641AEA"/>
  </w:style>
  <w:style w:type="paragraph" w:customStyle="1" w:styleId="13A4DCC44C11BC4AB67431E5EBB54EA5">
    <w:name w:val="13A4DCC44C11BC4AB67431E5EBB54EA5"/>
  </w:style>
  <w:style w:type="paragraph" w:customStyle="1" w:styleId="47547305AF4FE2459D9762C65769B13F">
    <w:name w:val="47547305AF4FE2459D9762C65769B13F"/>
  </w:style>
  <w:style w:type="paragraph" w:customStyle="1" w:styleId="3CAF4F7F1D662B439A37CB640A7FB59B">
    <w:name w:val="3CAF4F7F1D662B439A37CB640A7FB59B"/>
  </w:style>
  <w:style w:type="paragraph" w:customStyle="1" w:styleId="C4D2CD156165C3438512AA4D75267817">
    <w:name w:val="C4D2CD156165C3438512AA4D75267817"/>
  </w:style>
  <w:style w:type="paragraph" w:customStyle="1" w:styleId="15B21BBCEE0ECA49A4C8E38E41FFF7C7">
    <w:name w:val="15B21BBCEE0ECA49A4C8E38E41FFF7C7"/>
  </w:style>
  <w:style w:type="paragraph" w:customStyle="1" w:styleId="49F9E85C60ECD445BEADF979F01DB556">
    <w:name w:val="49F9E85C60ECD445BEADF979F01DB556"/>
  </w:style>
  <w:style w:type="paragraph" w:customStyle="1" w:styleId="B4206B63CD7FD844BEC8CCD1E449FBA3">
    <w:name w:val="B4206B63CD7FD844BEC8CCD1E449FBA3"/>
  </w:style>
  <w:style w:type="paragraph" w:customStyle="1" w:styleId="3B0C482995E8DB48B038737D130E8731">
    <w:name w:val="3B0C482995E8DB48B038737D130E8731"/>
  </w:style>
  <w:style w:type="paragraph" w:customStyle="1" w:styleId="7A3A16CCBB093845B2659AA38A0353E2">
    <w:name w:val="7A3A16CCBB093845B2659AA38A0353E2"/>
  </w:style>
  <w:style w:type="paragraph" w:customStyle="1" w:styleId="ADAA8F1E6E1B9D4DAEDDE6B1C174256D">
    <w:name w:val="ADAA8F1E6E1B9D4DAEDDE6B1C174256D"/>
  </w:style>
  <w:style w:type="character" w:styleId="Zwaar">
    <w:name w:val="Strong"/>
    <w:basedOn w:val="Standaardalinea-lettertype"/>
    <w:uiPriority w:val="1"/>
    <w:qFormat/>
    <w:rPr>
      <w:b/>
      <w:bCs/>
    </w:rPr>
  </w:style>
  <w:style w:type="paragraph" w:customStyle="1" w:styleId="181EA8C81746FC4E808639A4CA01D1E1">
    <w:name w:val="181EA8C81746FC4E808639A4CA01D1E1"/>
  </w:style>
  <w:style w:type="paragraph" w:customStyle="1" w:styleId="D9AA47E9F2399343ADEED65FF637FFE6">
    <w:name w:val="D9AA47E9F2399343ADEED65FF637FFE6"/>
  </w:style>
  <w:style w:type="paragraph" w:customStyle="1" w:styleId="BE16473FD2E83245B114BC48C5EC13DD">
    <w:name w:val="BE16473FD2E83245B114BC48C5EC13DD"/>
  </w:style>
  <w:style w:type="paragraph" w:customStyle="1" w:styleId="55F5F95EB65C4E4FBB8A5F344A0E538D">
    <w:name w:val="55F5F95EB65C4E4FBB8A5F344A0E538D"/>
  </w:style>
  <w:style w:type="paragraph" w:customStyle="1" w:styleId="941E97792BD49D469FE5F13655D45F74">
    <w:name w:val="941E97792BD49D469FE5F13655D45F74"/>
  </w:style>
  <w:style w:type="paragraph" w:customStyle="1" w:styleId="CD41BB6A307C8F4F90234108983DFDCF">
    <w:name w:val="CD41BB6A307C8F4F90234108983DFDCF"/>
  </w:style>
  <w:style w:type="paragraph" w:customStyle="1" w:styleId="C369C9BB3E1A7C4190C7166EE8E264DE">
    <w:name w:val="C369C9BB3E1A7C4190C7166EE8E264DE"/>
  </w:style>
  <w:style w:type="paragraph" w:customStyle="1" w:styleId="CD796F0704DE6848A1FA4893F3D7B7D1">
    <w:name w:val="CD796F0704DE6848A1FA4893F3D7B7D1"/>
  </w:style>
  <w:style w:type="paragraph" w:customStyle="1" w:styleId="9952EDF267E8DC4C996996E5868BA2D8">
    <w:name w:val="9952EDF267E8DC4C996996E5868BA2D8"/>
  </w:style>
  <w:style w:type="paragraph" w:customStyle="1" w:styleId="705DA2D8A0A7BE41B31CAF4DDD7547E9">
    <w:name w:val="705DA2D8A0A7BE41B31CAF4DDD7547E9"/>
  </w:style>
  <w:style w:type="paragraph" w:customStyle="1" w:styleId="7EEF4A3A5A08BE4B92E0378DE638952E">
    <w:name w:val="7EEF4A3A5A08BE4B92E0378DE638952E"/>
  </w:style>
  <w:style w:type="paragraph" w:customStyle="1" w:styleId="D50EA033BB939544AD0899B31EE47A64">
    <w:name w:val="D50EA033BB939544AD0899B31EE47A64"/>
  </w:style>
  <w:style w:type="paragraph" w:customStyle="1" w:styleId="6C6E4C5889564348988D5F013F2FDBC5">
    <w:name w:val="6C6E4C5889564348988D5F013F2FDBC5"/>
  </w:style>
  <w:style w:type="paragraph" w:customStyle="1" w:styleId="50C692F30BB5EE428B26E6BAF3313E8D">
    <w:name w:val="50C692F30BB5EE428B26E6BAF3313E8D"/>
  </w:style>
  <w:style w:type="paragraph" w:customStyle="1" w:styleId="B9DD6EBEFB53D744B66A38B22BE1BADD">
    <w:name w:val="B9DD6EBEFB53D744B66A38B22BE1BADD"/>
  </w:style>
  <w:style w:type="paragraph" w:customStyle="1" w:styleId="1072CA630755A642A49EE204D8F0BB5A">
    <w:name w:val="1072CA630755A642A49EE204D8F0BB5A"/>
  </w:style>
  <w:style w:type="paragraph" w:customStyle="1" w:styleId="4BDB3782C297CC4EBA235D63280577A2">
    <w:name w:val="4BDB3782C297CC4EBA235D63280577A2"/>
  </w:style>
  <w:style w:type="paragraph" w:customStyle="1" w:styleId="F3D5E15BFF6C3D42B260813B7F9D4492">
    <w:name w:val="F3D5E15BFF6C3D42B260813B7F9D4492"/>
  </w:style>
  <w:style w:type="paragraph" w:customStyle="1" w:styleId="1A50368A84FA5E4C8B8305F9C6DEBA00">
    <w:name w:val="1A50368A84FA5E4C8B8305F9C6DEBA00"/>
  </w:style>
  <w:style w:type="paragraph" w:customStyle="1" w:styleId="3C87F2F9CF5DB34F8AC73020E9E8633D">
    <w:name w:val="3C87F2F9CF5DB34F8AC73020E9E8633D"/>
  </w:style>
  <w:style w:type="paragraph" w:customStyle="1" w:styleId="91F26676575578408840A0776E98EC97">
    <w:name w:val="91F26676575578408840A0776E98EC97"/>
  </w:style>
  <w:style w:type="paragraph" w:customStyle="1" w:styleId="802CD21EE7853848983BCF4993B9999E">
    <w:name w:val="802CD21EE7853848983BCF4993B9999E"/>
  </w:style>
  <w:style w:type="paragraph" w:customStyle="1" w:styleId="B7E6F9FCE5A15148B67020F5EC5517F5">
    <w:name w:val="B7E6F9FCE5A15148B67020F5EC5517F5"/>
  </w:style>
  <w:style w:type="paragraph" w:customStyle="1" w:styleId="0A31A4C3183ACA49845B6A68E185F65B">
    <w:name w:val="0A31A4C3183ACA49845B6A68E185F65B"/>
  </w:style>
  <w:style w:type="paragraph" w:customStyle="1" w:styleId="B9C085B30D824E47A3C24AB6D8121FD2">
    <w:name w:val="B9C085B30D824E47A3C24AB6D8121FD2"/>
  </w:style>
  <w:style w:type="paragraph" w:customStyle="1" w:styleId="FDA681703AAF1749A85A6108512649B5">
    <w:name w:val="FDA681703AAF1749A85A6108512649B5"/>
  </w:style>
  <w:style w:type="paragraph" w:customStyle="1" w:styleId="F01F092776EFF54CBA2E8C001CAC5FE6">
    <w:name w:val="F01F092776EFF54CBA2E8C001CAC5FE6"/>
  </w:style>
  <w:style w:type="paragraph" w:customStyle="1" w:styleId="9C8E34A3FFCF224CBDC3ED34998C3B87">
    <w:name w:val="9C8E34A3FFCF224CBDC3ED34998C3B87"/>
  </w:style>
  <w:style w:type="paragraph" w:customStyle="1" w:styleId="75482183FB5F554A8348EE1F228C7E67">
    <w:name w:val="75482183FB5F554A8348EE1F228C7E67"/>
  </w:style>
  <w:style w:type="paragraph" w:customStyle="1" w:styleId="535A2DD10C3D044E93605CB05174440E">
    <w:name w:val="535A2DD10C3D044E93605CB05174440E"/>
  </w:style>
  <w:style w:type="paragraph" w:customStyle="1" w:styleId="DE6456B6D6016E4EA269A64B24B660CB">
    <w:name w:val="DE6456B6D6016E4EA269A64B24B660CB"/>
  </w:style>
  <w:style w:type="paragraph" w:customStyle="1" w:styleId="1F851ED78AD408459EE6955BF1B6C84F">
    <w:name w:val="1F851ED78AD408459EE6955BF1B6C84F"/>
  </w:style>
  <w:style w:type="paragraph" w:customStyle="1" w:styleId="97409CA032332F46B235EE42F3043897">
    <w:name w:val="97409CA032332F46B235EE42F3043897"/>
  </w:style>
  <w:style w:type="paragraph" w:customStyle="1" w:styleId="10C6523E5C640A43B0DB8392DAC0A737">
    <w:name w:val="10C6523E5C640A43B0DB8392DAC0A737"/>
  </w:style>
  <w:style w:type="paragraph" w:customStyle="1" w:styleId="F3985D73C202864E9F71C00EC1E14F5F">
    <w:name w:val="F3985D73C202864E9F71C00EC1E14F5F"/>
  </w:style>
  <w:style w:type="paragraph" w:customStyle="1" w:styleId="45143CC614EB50409BBBEEED49F9E343">
    <w:name w:val="45143CC614EB50409BBBEEED49F9E343"/>
  </w:style>
  <w:style w:type="paragraph" w:customStyle="1" w:styleId="07D3BCA57254264AA003A0E5BF32A12B">
    <w:name w:val="07D3BCA57254264AA003A0E5BF32A12B"/>
  </w:style>
  <w:style w:type="paragraph" w:customStyle="1" w:styleId="124EB22DD8CB7C418A09F5CB159DC035">
    <w:name w:val="124EB22DD8CB7C418A09F5CB159DC035"/>
  </w:style>
  <w:style w:type="paragraph" w:customStyle="1" w:styleId="7778775FE668C34DB2BDF8165B2F5099">
    <w:name w:val="7778775FE668C34DB2BDF8165B2F5099"/>
  </w:style>
  <w:style w:type="paragraph" w:customStyle="1" w:styleId="EFCF16A32612DD4A99B5A8B32650B664">
    <w:name w:val="EFCF16A32612DD4A99B5A8B32650B664"/>
  </w:style>
  <w:style w:type="paragraph" w:customStyle="1" w:styleId="A2DD1406CEF8B74D802B8E0A64DF2B09">
    <w:name w:val="A2DD1406CEF8B74D802B8E0A64DF2B09"/>
  </w:style>
  <w:style w:type="paragraph" w:customStyle="1" w:styleId="818D8A66D528134982EDDE47338D7A7B">
    <w:name w:val="818D8A66D528134982EDDE47338D7A7B"/>
  </w:style>
  <w:style w:type="paragraph" w:customStyle="1" w:styleId="6509A16265C58743A6A078DFF13FA1B8">
    <w:name w:val="6509A16265C58743A6A078DFF13FA1B8"/>
  </w:style>
  <w:style w:type="paragraph" w:customStyle="1" w:styleId="BEA7B17A1076654FB9865DE7CFCAF108">
    <w:name w:val="BEA7B17A1076654FB9865DE7CFCAF108"/>
  </w:style>
  <w:style w:type="paragraph" w:customStyle="1" w:styleId="0ACCB8A6F16D2A41BD10DD95A73A4AFE">
    <w:name w:val="0ACCB8A6F16D2A41BD10DD95A73A4AFE"/>
  </w:style>
  <w:style w:type="paragraph" w:customStyle="1" w:styleId="E4C5780C459FC94AB57873FEEBA1BF60">
    <w:name w:val="E4C5780C459FC94AB57873FEEBA1BF60"/>
  </w:style>
  <w:style w:type="paragraph" w:customStyle="1" w:styleId="B29520526A16824294B089BBFE4DF26B">
    <w:name w:val="B29520526A16824294B089BBFE4DF26B"/>
  </w:style>
  <w:style w:type="paragraph" w:customStyle="1" w:styleId="3985203A8889F842AA801190401B0833">
    <w:name w:val="3985203A8889F842AA801190401B0833"/>
  </w:style>
  <w:style w:type="paragraph" w:customStyle="1" w:styleId="0DA11E5A90D28245ABF764BC20A92071">
    <w:name w:val="0DA11E5A90D28245ABF764BC20A92071"/>
  </w:style>
  <w:style w:type="paragraph" w:customStyle="1" w:styleId="A78BAE69E6951B4AAC5AEF9C5E7A70D6">
    <w:name w:val="A78BAE69E6951B4AAC5AEF9C5E7A70D6"/>
  </w:style>
  <w:style w:type="paragraph" w:customStyle="1" w:styleId="12A4ECF41042544297C6B88A5826D14C">
    <w:name w:val="12A4ECF41042544297C6B88A5826D14C"/>
  </w:style>
  <w:style w:type="paragraph" w:customStyle="1" w:styleId="4A7482522DDB4045B97CEEE849681BA0">
    <w:name w:val="4A7482522DDB4045B97CEEE849681BA0"/>
  </w:style>
  <w:style w:type="paragraph" w:customStyle="1" w:styleId="006DB204E28CBB4E8D33BE6B15675820">
    <w:name w:val="006DB204E28CBB4E8D33BE6B15675820"/>
  </w:style>
  <w:style w:type="paragraph" w:customStyle="1" w:styleId="CE707FD23B8DB446AC60BA3C50B57F9D">
    <w:name w:val="CE707FD23B8DB446AC60BA3C50B57F9D"/>
  </w:style>
  <w:style w:type="paragraph" w:customStyle="1" w:styleId="D2B3A2614DF14C4499D88F4009CFA143">
    <w:name w:val="D2B3A2614DF14C4499D88F4009CFA143"/>
  </w:style>
  <w:style w:type="paragraph" w:customStyle="1" w:styleId="06E0836BB8C331489BBAAB2AAFC960D3">
    <w:name w:val="06E0836BB8C331489BBAAB2AAFC960D3"/>
  </w:style>
  <w:style w:type="paragraph" w:customStyle="1" w:styleId="4C4D122A583535448E51643AA9815596">
    <w:name w:val="4C4D122A583535448E51643AA9815596"/>
  </w:style>
  <w:style w:type="paragraph" w:customStyle="1" w:styleId="4F19C9517E3A7C42815A2865D1A448F4">
    <w:name w:val="4F19C9517E3A7C42815A2865D1A448F4"/>
  </w:style>
  <w:style w:type="paragraph" w:customStyle="1" w:styleId="EFB880D8B6F4564ABC8ABD6B849BC0A2">
    <w:name w:val="EFB880D8B6F4564ABC8ABD6B849BC0A2"/>
  </w:style>
  <w:style w:type="paragraph" w:customStyle="1" w:styleId="F77C718C6AEA67428ECE88408C6B3930">
    <w:name w:val="F77C718C6AEA67428ECE88408C6B3930"/>
  </w:style>
  <w:style w:type="paragraph" w:customStyle="1" w:styleId="4F47137CD21ED3479A2E533BD802AF27">
    <w:name w:val="4F47137CD21ED3479A2E533BD802AF27"/>
  </w:style>
  <w:style w:type="paragraph" w:customStyle="1" w:styleId="E8C4F773BDDFA340AB6317ED50B09CC8">
    <w:name w:val="E8C4F773BDDFA340AB6317ED50B09C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Project communication plan">
  <a:themeElements>
    <a:clrScheme name="Geel">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Botter 31-29</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Projectcommunicatieplan.dotx</Template>
  <TotalTime>25</TotalTime>
  <Pages>7</Pages>
  <Words>1001</Words>
  <Characters>5927</Characters>
  <Application>Microsoft Office Word</Application>
  <DocSecurity>0</DocSecurity>
  <Lines>296</Lines>
  <Paragraphs>230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Stichting De la fuente</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Edmee</dc:creator>
  <cp:keywords>Doelstelling Stichting De La Fuente:</cp:keywords>
  <dc:description>Nick alberts &amp; edmee Los</dc:description>
  <cp:lastModifiedBy>Edmee Los | Inloophuis Passie</cp:lastModifiedBy>
  <cp:revision>1</cp:revision>
  <cp:lastPrinted>2026-02-01T18:09:00Z</cp:lastPrinted>
  <dcterms:created xsi:type="dcterms:W3CDTF">2026-02-01T17:39:00Z</dcterms:created>
  <dcterms:modified xsi:type="dcterms:W3CDTF">2026-02-01T18:09:00Z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